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20609" w14:textId="77777777" w:rsidR="00A07CE0" w:rsidRPr="002A7F62" w:rsidRDefault="00A07CE0" w:rsidP="00D55D46">
      <w:pPr>
        <w:spacing w:after="0" w:line="240" w:lineRule="auto"/>
        <w:jc w:val="center"/>
        <w:rPr>
          <w:rFonts w:ascii="Times New Roman" w:eastAsia="Times New Roman" w:hAnsi="Times New Roman" w:cs="Times New Roman"/>
          <w:b/>
          <w:caps/>
          <w:sz w:val="24"/>
          <w:szCs w:val="24"/>
          <w:lang w:eastAsia="ru-RU"/>
        </w:rPr>
      </w:pPr>
      <w:r w:rsidRPr="002A7F62">
        <w:rPr>
          <w:rFonts w:ascii="Times New Roman" w:eastAsia="Times New Roman" w:hAnsi="Times New Roman" w:cs="Times New Roman"/>
          <w:b/>
          <w:caps/>
          <w:sz w:val="24"/>
          <w:szCs w:val="24"/>
          <w:lang w:eastAsia="ru-RU"/>
        </w:rPr>
        <w:t xml:space="preserve">Договор № </w:t>
      </w:r>
      <w:r w:rsidR="003A799F" w:rsidRPr="002A7F62">
        <w:rPr>
          <w:rFonts w:ascii="Times New Roman" w:eastAsia="Times New Roman" w:hAnsi="Times New Roman" w:cs="Times New Roman"/>
          <w:b/>
          <w:caps/>
          <w:sz w:val="24"/>
          <w:szCs w:val="24"/>
          <w:lang w:eastAsia="ru-RU"/>
        </w:rPr>
        <w:t>___</w:t>
      </w:r>
    </w:p>
    <w:p w14:paraId="556E5D83" w14:textId="77777777" w:rsidR="00683B59" w:rsidRPr="002A7F62" w:rsidRDefault="00D94696" w:rsidP="00D55D46">
      <w:pPr>
        <w:spacing w:after="0" w:line="240" w:lineRule="auto"/>
        <w:jc w:val="center"/>
        <w:rPr>
          <w:rFonts w:ascii="Times New Roman" w:eastAsia="Times New Roman" w:hAnsi="Times New Roman" w:cs="Times New Roman"/>
          <w:b/>
          <w:smallCaps/>
          <w:sz w:val="24"/>
          <w:szCs w:val="24"/>
          <w:lang w:eastAsia="ru-RU"/>
        </w:rPr>
      </w:pPr>
      <w:r w:rsidRPr="002A7F62">
        <w:rPr>
          <w:rFonts w:ascii="Times New Roman" w:eastAsia="Times New Roman" w:hAnsi="Times New Roman" w:cs="Times New Roman"/>
          <w:b/>
          <w:smallCaps/>
          <w:sz w:val="24"/>
          <w:szCs w:val="24"/>
          <w:lang w:eastAsia="ru-RU"/>
        </w:rPr>
        <w:t xml:space="preserve">на </w:t>
      </w:r>
      <w:r w:rsidR="006B41D9">
        <w:rPr>
          <w:rFonts w:ascii="Times New Roman" w:eastAsia="Times New Roman" w:hAnsi="Times New Roman" w:cs="Times New Roman"/>
          <w:b/>
          <w:smallCaps/>
          <w:sz w:val="24"/>
          <w:szCs w:val="24"/>
          <w:lang w:eastAsia="ru-RU"/>
        </w:rPr>
        <w:t>поставку</w:t>
      </w:r>
      <w:r w:rsidR="00DB7567" w:rsidRPr="002A7F62">
        <w:rPr>
          <w:rFonts w:ascii="Times New Roman" w:eastAsia="Times New Roman" w:hAnsi="Times New Roman" w:cs="Times New Roman"/>
          <w:b/>
          <w:smallCaps/>
          <w:sz w:val="24"/>
          <w:szCs w:val="24"/>
          <w:lang w:eastAsia="ru-RU"/>
        </w:rPr>
        <w:t xml:space="preserve"> </w:t>
      </w:r>
      <w:r w:rsidR="004144B8">
        <w:rPr>
          <w:rFonts w:ascii="Times New Roman" w:eastAsia="Times New Roman" w:hAnsi="Times New Roman" w:cs="Times New Roman"/>
          <w:b/>
          <w:smallCaps/>
          <w:sz w:val="24"/>
          <w:szCs w:val="24"/>
          <w:lang w:eastAsia="ru-RU"/>
        </w:rPr>
        <w:t>материалов</w:t>
      </w:r>
    </w:p>
    <w:p w14:paraId="0606470E" w14:textId="77777777" w:rsidR="00FB5BCA" w:rsidRPr="002A7F62" w:rsidRDefault="007B15A6" w:rsidP="00D55D46">
      <w:pPr>
        <w:shd w:val="clear" w:color="auto" w:fill="FFFFFF"/>
        <w:tabs>
          <w:tab w:val="right" w:pos="10205"/>
        </w:tabs>
        <w:spacing w:after="0" w:line="240" w:lineRule="auto"/>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г. Москва </w:t>
      </w:r>
      <w:r w:rsidR="003A799F" w:rsidRPr="002A7F62">
        <w:rPr>
          <w:rFonts w:ascii="Times New Roman" w:eastAsia="Times New Roman" w:hAnsi="Times New Roman" w:cs="Times New Roman"/>
          <w:sz w:val="24"/>
          <w:szCs w:val="24"/>
          <w:lang w:eastAsia="ru-RU"/>
        </w:rPr>
        <w:tab/>
      </w:r>
      <w:r w:rsidRPr="002A7F62">
        <w:rPr>
          <w:rFonts w:ascii="Times New Roman" w:eastAsia="Times New Roman" w:hAnsi="Times New Roman" w:cs="Times New Roman"/>
          <w:sz w:val="24"/>
          <w:szCs w:val="24"/>
          <w:lang w:eastAsia="ru-RU"/>
        </w:rPr>
        <w:t>«___» ___________</w:t>
      </w:r>
      <w:r w:rsidR="00683B59" w:rsidRPr="002A7F62">
        <w:rPr>
          <w:rFonts w:ascii="Times New Roman" w:eastAsia="Times New Roman" w:hAnsi="Times New Roman" w:cs="Times New Roman"/>
          <w:sz w:val="24"/>
          <w:szCs w:val="24"/>
          <w:lang w:eastAsia="ru-RU"/>
        </w:rPr>
        <w:t xml:space="preserve">202__ </w:t>
      </w:r>
      <w:r w:rsidRPr="002A7F62">
        <w:rPr>
          <w:rFonts w:ascii="Times New Roman" w:eastAsia="Times New Roman" w:hAnsi="Times New Roman" w:cs="Times New Roman"/>
          <w:sz w:val="24"/>
          <w:szCs w:val="24"/>
          <w:lang w:eastAsia="ru-RU"/>
        </w:rPr>
        <w:t>г</w:t>
      </w:r>
      <w:r w:rsidR="00F67C8B" w:rsidRPr="002A7F62">
        <w:rPr>
          <w:rFonts w:ascii="Times New Roman" w:eastAsia="Times New Roman" w:hAnsi="Times New Roman" w:cs="Times New Roman"/>
          <w:sz w:val="24"/>
          <w:szCs w:val="24"/>
          <w:lang w:eastAsia="ru-RU"/>
        </w:rPr>
        <w:t>.</w:t>
      </w:r>
    </w:p>
    <w:p w14:paraId="04A80A3B" w14:textId="57EA3DD6" w:rsidR="00F74449" w:rsidRDefault="00726F29" w:rsidP="00E63D29">
      <w:pPr>
        <w:spacing w:after="0" w:line="240" w:lineRule="auto"/>
        <w:ind w:firstLine="709"/>
        <w:jc w:val="both"/>
        <w:rPr>
          <w:rFonts w:ascii="Times New Roman" w:eastAsia="Times New Roman" w:hAnsi="Times New Roman" w:cs="Times New Roman"/>
          <w:sz w:val="24"/>
          <w:szCs w:val="24"/>
          <w:lang w:eastAsia="ru-RU"/>
        </w:rPr>
      </w:pPr>
      <w:bookmarkStart w:id="0" w:name="_Hlk503346813"/>
      <w:r w:rsidRPr="002A7F62">
        <w:rPr>
          <w:rFonts w:ascii="Times New Roman" w:hAnsi="Times New Roman" w:cs="Times New Roman"/>
          <w:b/>
          <w:sz w:val="24"/>
          <w:szCs w:val="24"/>
        </w:rPr>
        <w:t xml:space="preserve">Автономная некоммерческая организация «Кинопарк» </w:t>
      </w:r>
      <w:r w:rsidRPr="002A7F62">
        <w:rPr>
          <w:rFonts w:ascii="Times New Roman" w:eastAsia="Times New Roman" w:hAnsi="Times New Roman" w:cs="Times New Roman"/>
          <w:sz w:val="24"/>
          <w:szCs w:val="24"/>
          <w:lang w:eastAsia="ru-RU"/>
        </w:rPr>
        <w:t>(АНО «Кинопарк»)</w:t>
      </w:r>
      <w:r w:rsidR="00A07CE0" w:rsidRPr="002A7F62">
        <w:rPr>
          <w:rFonts w:ascii="Times New Roman" w:eastAsia="Times New Roman" w:hAnsi="Times New Roman" w:cs="Times New Roman"/>
          <w:sz w:val="24"/>
          <w:szCs w:val="24"/>
          <w:lang w:eastAsia="ru-RU"/>
        </w:rPr>
        <w:t xml:space="preserve">, </w:t>
      </w:r>
      <w:bookmarkEnd w:id="0"/>
      <w:r w:rsidR="00313BB8" w:rsidRPr="002A7F62">
        <w:rPr>
          <w:rFonts w:ascii="Times New Roman" w:eastAsia="Times New Roman" w:hAnsi="Times New Roman" w:cs="Times New Roman"/>
          <w:sz w:val="24"/>
          <w:szCs w:val="24"/>
          <w:lang w:eastAsia="ru-RU"/>
        </w:rPr>
        <w:t xml:space="preserve">именуемая </w:t>
      </w:r>
      <w:r w:rsidR="00A07CE0" w:rsidRPr="002A7F62">
        <w:rPr>
          <w:rFonts w:ascii="Times New Roman" w:eastAsia="Times New Roman" w:hAnsi="Times New Roman" w:cs="Times New Roman"/>
          <w:sz w:val="24"/>
          <w:szCs w:val="24"/>
          <w:lang w:eastAsia="ru-RU"/>
        </w:rPr>
        <w:t>в дальнейшем «</w:t>
      </w:r>
      <w:r w:rsidR="00A07CE0" w:rsidRPr="002A7F62">
        <w:rPr>
          <w:rFonts w:ascii="Times New Roman" w:eastAsia="Times New Roman" w:hAnsi="Times New Roman" w:cs="Times New Roman"/>
          <w:b/>
          <w:bCs/>
          <w:sz w:val="24"/>
          <w:szCs w:val="24"/>
          <w:lang w:eastAsia="ru-RU"/>
        </w:rPr>
        <w:t>Заказчик</w:t>
      </w:r>
      <w:r w:rsidR="00A07CE0" w:rsidRPr="002A7F62">
        <w:rPr>
          <w:rFonts w:ascii="Times New Roman" w:eastAsia="Times New Roman" w:hAnsi="Times New Roman" w:cs="Times New Roman"/>
          <w:sz w:val="24"/>
          <w:szCs w:val="24"/>
          <w:lang w:eastAsia="ru-RU"/>
        </w:rPr>
        <w:t xml:space="preserve">», в лице </w:t>
      </w:r>
      <w:r w:rsidR="0071275B">
        <w:rPr>
          <w:rFonts w:ascii="Times New Roman" w:eastAsia="Times New Roman" w:hAnsi="Times New Roman" w:cs="Times New Roman"/>
          <w:b/>
          <w:bCs/>
          <w:sz w:val="24"/>
          <w:szCs w:val="24"/>
          <w:lang w:eastAsia="ru-RU"/>
        </w:rPr>
        <w:t>Первого заместителя г</w:t>
      </w:r>
      <w:r w:rsidR="008F0977" w:rsidRPr="008F0977">
        <w:rPr>
          <w:rFonts w:ascii="Times New Roman" w:eastAsia="Times New Roman" w:hAnsi="Times New Roman" w:cs="Times New Roman"/>
          <w:b/>
          <w:bCs/>
          <w:sz w:val="24"/>
          <w:szCs w:val="24"/>
          <w:lang w:eastAsia="ru-RU"/>
        </w:rPr>
        <w:t xml:space="preserve">енерального директора </w:t>
      </w:r>
      <w:r w:rsidR="0071275B">
        <w:rPr>
          <w:rFonts w:ascii="Times New Roman" w:eastAsia="Times New Roman" w:hAnsi="Times New Roman" w:cs="Times New Roman"/>
          <w:b/>
          <w:bCs/>
          <w:sz w:val="24"/>
          <w:szCs w:val="24"/>
          <w:lang w:eastAsia="ru-RU"/>
        </w:rPr>
        <w:t>Малышева Дмитрия Иосифовича</w:t>
      </w:r>
      <w:r w:rsidR="00A07CE0" w:rsidRPr="008F0977">
        <w:rPr>
          <w:rFonts w:ascii="Times New Roman" w:eastAsia="Times New Roman" w:hAnsi="Times New Roman" w:cs="Times New Roman"/>
          <w:sz w:val="24"/>
          <w:szCs w:val="24"/>
          <w:lang w:eastAsia="ru-RU"/>
        </w:rPr>
        <w:t xml:space="preserve">, </w:t>
      </w:r>
      <w:r w:rsidR="00A07CE0" w:rsidRPr="002A7F62">
        <w:rPr>
          <w:rFonts w:ascii="Times New Roman" w:eastAsia="Times New Roman" w:hAnsi="Times New Roman" w:cs="Times New Roman"/>
          <w:sz w:val="24"/>
          <w:szCs w:val="24"/>
          <w:lang w:eastAsia="ru-RU"/>
        </w:rPr>
        <w:t xml:space="preserve">действующего на основании </w:t>
      </w:r>
      <w:r w:rsidR="0071275B">
        <w:rPr>
          <w:rFonts w:ascii="Times New Roman" w:eastAsia="Times New Roman" w:hAnsi="Times New Roman" w:cs="Times New Roman"/>
          <w:color w:val="0D0D0D" w:themeColor="text1" w:themeTint="F2"/>
          <w:sz w:val="24"/>
          <w:szCs w:val="24"/>
          <w:lang w:eastAsia="ru-RU"/>
        </w:rPr>
        <w:t>Доверенности</w:t>
      </w:r>
      <w:r w:rsidR="00F74449">
        <w:rPr>
          <w:rFonts w:ascii="Times New Roman" w:eastAsia="Times New Roman" w:hAnsi="Times New Roman" w:cs="Times New Roman"/>
          <w:color w:val="0D0D0D" w:themeColor="text1" w:themeTint="F2"/>
          <w:sz w:val="24"/>
          <w:szCs w:val="24"/>
          <w:lang w:eastAsia="ru-RU"/>
        </w:rPr>
        <w:t xml:space="preserve"> </w:t>
      </w:r>
      <w:r w:rsidR="007C3DA7" w:rsidRPr="007C3DA7">
        <w:rPr>
          <w:rFonts w:ascii="Times New Roman" w:eastAsia="Times New Roman" w:hAnsi="Times New Roman" w:cs="Times New Roman"/>
          <w:color w:val="0D0D0D" w:themeColor="text1" w:themeTint="F2"/>
          <w:sz w:val="24"/>
          <w:szCs w:val="24"/>
          <w:lang w:eastAsia="ru-RU"/>
        </w:rPr>
        <w:t>№ Д-12/26 от 03.02.2026</w:t>
      </w:r>
      <w:r w:rsidR="00A07CE0" w:rsidRPr="002A7F62">
        <w:rPr>
          <w:rFonts w:ascii="Times New Roman" w:eastAsia="Times New Roman" w:hAnsi="Times New Roman" w:cs="Times New Roman"/>
          <w:color w:val="0D0D0D" w:themeColor="text1" w:themeTint="F2"/>
          <w:sz w:val="24"/>
          <w:szCs w:val="24"/>
          <w:lang w:eastAsia="ru-RU"/>
        </w:rPr>
        <w:t>,</w:t>
      </w:r>
      <w:r w:rsidR="00A07CE0" w:rsidRPr="002A7F62">
        <w:rPr>
          <w:rFonts w:ascii="Times New Roman" w:eastAsia="Times New Roman" w:hAnsi="Times New Roman" w:cs="Times New Roman"/>
          <w:sz w:val="24"/>
          <w:szCs w:val="24"/>
          <w:lang w:eastAsia="ru-RU"/>
        </w:rPr>
        <w:t xml:space="preserve"> с одной стороны и </w:t>
      </w:r>
      <w:bookmarkStart w:id="1" w:name="_Hlk84351633"/>
    </w:p>
    <w:p w14:paraId="39E09D1B" w14:textId="21FD11FE" w:rsidR="00726F29" w:rsidRPr="00E63D29" w:rsidRDefault="00245E2C" w:rsidP="00E63D29">
      <w:pPr>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hAnsi="Times New Roman" w:cs="Times New Roman"/>
          <w:b/>
          <w:iCs/>
          <w:color w:val="FF0000"/>
          <w:sz w:val="24"/>
          <w:szCs w:val="24"/>
        </w:rPr>
        <w:t>Наименование организации</w:t>
      </w:r>
      <w:r w:rsidRPr="002A7F62">
        <w:rPr>
          <w:rFonts w:ascii="Times New Roman" w:eastAsia="Times New Roman" w:hAnsi="Times New Roman" w:cs="Times New Roman"/>
          <w:sz w:val="24"/>
          <w:szCs w:val="24"/>
          <w:lang w:eastAsia="ru-RU"/>
        </w:rPr>
        <w:t xml:space="preserve"> </w:t>
      </w:r>
      <w:bookmarkEnd w:id="1"/>
      <w:r w:rsidR="00A07CE0" w:rsidRPr="002A7F62">
        <w:rPr>
          <w:rFonts w:ascii="Times New Roman" w:eastAsia="Times New Roman" w:hAnsi="Times New Roman" w:cs="Times New Roman"/>
          <w:color w:val="0D0D0D" w:themeColor="text1" w:themeTint="F2"/>
          <w:sz w:val="24"/>
          <w:szCs w:val="24"/>
          <w:lang w:eastAsia="ru-RU"/>
        </w:rPr>
        <w:t>___________,</w:t>
      </w:r>
      <w:r w:rsidR="00250473" w:rsidRPr="002A7F62">
        <w:rPr>
          <w:rFonts w:ascii="Times New Roman" w:eastAsia="Times New Roman" w:hAnsi="Times New Roman" w:cs="Times New Roman"/>
          <w:sz w:val="24"/>
          <w:szCs w:val="24"/>
          <w:lang w:eastAsia="ru-RU"/>
        </w:rPr>
        <w:t xml:space="preserve"> </w:t>
      </w:r>
      <w:r w:rsidR="00A07CE0" w:rsidRPr="002A7F62">
        <w:rPr>
          <w:rFonts w:ascii="Times New Roman" w:eastAsia="Times New Roman" w:hAnsi="Times New Roman" w:cs="Times New Roman"/>
          <w:sz w:val="24"/>
          <w:szCs w:val="24"/>
          <w:lang w:eastAsia="ru-RU"/>
        </w:rPr>
        <w:t>именуемое</w:t>
      </w:r>
      <w:r w:rsidR="00FC71D5" w:rsidRPr="002A7F62">
        <w:rPr>
          <w:rFonts w:ascii="Times New Roman" w:eastAsia="Times New Roman" w:hAnsi="Times New Roman" w:cs="Times New Roman"/>
          <w:sz w:val="24"/>
          <w:szCs w:val="24"/>
          <w:lang w:eastAsia="ru-RU"/>
        </w:rPr>
        <w:t>/</w:t>
      </w:r>
      <w:proofErr w:type="spellStart"/>
      <w:r w:rsidR="00FC71D5" w:rsidRPr="002A7F62">
        <w:rPr>
          <w:rFonts w:ascii="Times New Roman" w:eastAsia="Times New Roman" w:hAnsi="Times New Roman" w:cs="Times New Roman"/>
          <w:sz w:val="24"/>
          <w:szCs w:val="24"/>
          <w:lang w:eastAsia="ru-RU"/>
        </w:rPr>
        <w:t>ый</w:t>
      </w:r>
      <w:proofErr w:type="spellEnd"/>
      <w:r w:rsidR="00FC71D5" w:rsidRPr="002A7F62">
        <w:rPr>
          <w:rFonts w:ascii="Times New Roman" w:eastAsia="Times New Roman" w:hAnsi="Times New Roman" w:cs="Times New Roman"/>
          <w:sz w:val="24"/>
          <w:szCs w:val="24"/>
          <w:lang w:eastAsia="ru-RU"/>
        </w:rPr>
        <w:t>/</w:t>
      </w:r>
      <w:proofErr w:type="spellStart"/>
      <w:r w:rsidR="00FC71D5" w:rsidRPr="002A7F62">
        <w:rPr>
          <w:rFonts w:ascii="Times New Roman" w:eastAsia="Times New Roman" w:hAnsi="Times New Roman" w:cs="Times New Roman"/>
          <w:sz w:val="24"/>
          <w:szCs w:val="24"/>
          <w:lang w:eastAsia="ru-RU"/>
        </w:rPr>
        <w:t>ая</w:t>
      </w:r>
      <w:proofErr w:type="spellEnd"/>
      <w:r w:rsidR="00A07CE0" w:rsidRPr="002A7F62">
        <w:rPr>
          <w:rFonts w:ascii="Times New Roman" w:eastAsia="Times New Roman" w:hAnsi="Times New Roman" w:cs="Times New Roman"/>
          <w:sz w:val="24"/>
          <w:szCs w:val="24"/>
          <w:lang w:eastAsia="ru-RU"/>
        </w:rPr>
        <w:t xml:space="preserve"> в дальнейшем «</w:t>
      </w:r>
      <w:r w:rsidR="001620D3">
        <w:rPr>
          <w:rFonts w:ascii="Times New Roman" w:eastAsia="Times New Roman" w:hAnsi="Times New Roman" w:cs="Times New Roman"/>
          <w:b/>
          <w:bCs/>
          <w:sz w:val="24"/>
          <w:szCs w:val="24"/>
          <w:lang w:eastAsia="ru-RU"/>
        </w:rPr>
        <w:t>Поставщик</w:t>
      </w:r>
      <w:r w:rsidR="00A07CE0" w:rsidRPr="002A7F62">
        <w:rPr>
          <w:rFonts w:ascii="Times New Roman" w:eastAsia="Times New Roman" w:hAnsi="Times New Roman" w:cs="Times New Roman"/>
          <w:sz w:val="24"/>
          <w:szCs w:val="24"/>
          <w:lang w:eastAsia="ru-RU"/>
        </w:rPr>
        <w:t>», в лице</w:t>
      </w:r>
      <w:r w:rsidR="00F622D8" w:rsidRPr="002A7F62">
        <w:rPr>
          <w:rFonts w:ascii="Times New Roman" w:eastAsia="Times New Roman" w:hAnsi="Times New Roman" w:cs="Times New Roman"/>
          <w:i/>
          <w:iCs/>
          <w:color w:val="FF0000"/>
          <w:sz w:val="24"/>
          <w:szCs w:val="24"/>
          <w:lang w:eastAsia="ru-RU"/>
        </w:rPr>
        <w:t xml:space="preserve"> </w:t>
      </w:r>
      <w:r w:rsidR="00F622D8" w:rsidRPr="002A7F62">
        <w:rPr>
          <w:rFonts w:ascii="Times New Roman" w:eastAsia="Times New Roman" w:hAnsi="Times New Roman" w:cs="Times New Roman"/>
          <w:b/>
          <w:bCs/>
          <w:color w:val="FF0000"/>
          <w:sz w:val="24"/>
          <w:szCs w:val="24"/>
          <w:lang w:eastAsia="ru-RU"/>
        </w:rPr>
        <w:t>Должность</w:t>
      </w:r>
      <w:r w:rsidR="00F622D8" w:rsidRPr="002A7F62">
        <w:rPr>
          <w:rFonts w:ascii="Times New Roman" w:eastAsia="Times New Roman" w:hAnsi="Times New Roman" w:cs="Times New Roman"/>
          <w:i/>
          <w:iCs/>
          <w:color w:val="FF0000"/>
          <w:sz w:val="24"/>
          <w:szCs w:val="24"/>
          <w:lang w:eastAsia="ru-RU"/>
        </w:rPr>
        <w:t xml:space="preserve">, </w:t>
      </w:r>
      <w:r w:rsidR="00F622D8" w:rsidRPr="002A7F62">
        <w:rPr>
          <w:rFonts w:ascii="Times New Roman" w:eastAsia="Times New Roman" w:hAnsi="Times New Roman" w:cs="Times New Roman"/>
          <w:b/>
          <w:bCs/>
          <w:color w:val="FF0000"/>
          <w:sz w:val="24"/>
          <w:szCs w:val="24"/>
          <w:lang w:eastAsia="ru-RU"/>
        </w:rPr>
        <w:t>Ф</w:t>
      </w:r>
      <w:r w:rsidR="00F67C8B" w:rsidRPr="002A7F62">
        <w:rPr>
          <w:rFonts w:ascii="Times New Roman" w:eastAsia="Times New Roman" w:hAnsi="Times New Roman" w:cs="Times New Roman"/>
          <w:b/>
          <w:bCs/>
          <w:color w:val="FF0000"/>
          <w:sz w:val="24"/>
          <w:szCs w:val="24"/>
          <w:lang w:eastAsia="ru-RU"/>
        </w:rPr>
        <w:t>. </w:t>
      </w:r>
      <w:r w:rsidR="00F622D8" w:rsidRPr="002A7F62">
        <w:rPr>
          <w:rFonts w:ascii="Times New Roman" w:eastAsia="Times New Roman" w:hAnsi="Times New Roman" w:cs="Times New Roman"/>
          <w:b/>
          <w:bCs/>
          <w:color w:val="FF0000"/>
          <w:sz w:val="24"/>
          <w:szCs w:val="24"/>
          <w:lang w:eastAsia="ru-RU"/>
        </w:rPr>
        <w:t>И</w:t>
      </w:r>
      <w:r w:rsidR="00F67C8B" w:rsidRPr="002A7F62">
        <w:rPr>
          <w:rFonts w:ascii="Times New Roman" w:eastAsia="Times New Roman" w:hAnsi="Times New Roman" w:cs="Times New Roman"/>
          <w:b/>
          <w:bCs/>
          <w:color w:val="FF0000"/>
          <w:sz w:val="24"/>
          <w:szCs w:val="24"/>
          <w:lang w:eastAsia="ru-RU"/>
        </w:rPr>
        <w:t>. </w:t>
      </w:r>
      <w:r w:rsidR="00F622D8" w:rsidRPr="002A7F62">
        <w:rPr>
          <w:rFonts w:ascii="Times New Roman" w:eastAsia="Times New Roman" w:hAnsi="Times New Roman" w:cs="Times New Roman"/>
          <w:b/>
          <w:bCs/>
          <w:color w:val="FF0000"/>
          <w:sz w:val="24"/>
          <w:szCs w:val="24"/>
          <w:lang w:eastAsia="ru-RU"/>
        </w:rPr>
        <w:t>О</w:t>
      </w:r>
      <w:r w:rsidR="00F67C8B" w:rsidRPr="002A7F62">
        <w:rPr>
          <w:rFonts w:ascii="Times New Roman" w:eastAsia="Times New Roman" w:hAnsi="Times New Roman" w:cs="Times New Roman"/>
          <w:b/>
          <w:bCs/>
          <w:color w:val="FF0000"/>
          <w:sz w:val="24"/>
          <w:szCs w:val="24"/>
          <w:lang w:eastAsia="ru-RU"/>
        </w:rPr>
        <w:t>.</w:t>
      </w:r>
      <w:r w:rsidR="00F622D8" w:rsidRPr="002A7F62">
        <w:rPr>
          <w:rFonts w:ascii="Times New Roman" w:eastAsia="Times New Roman" w:hAnsi="Times New Roman" w:cs="Times New Roman"/>
          <w:sz w:val="24"/>
          <w:szCs w:val="24"/>
          <w:lang w:eastAsia="ru-RU"/>
        </w:rPr>
        <w:t xml:space="preserve"> </w:t>
      </w:r>
      <w:r w:rsidR="00A07CE0" w:rsidRPr="002A7F62">
        <w:rPr>
          <w:rFonts w:ascii="Times New Roman" w:eastAsia="Times New Roman" w:hAnsi="Times New Roman" w:cs="Times New Roman"/>
          <w:color w:val="0D0D0D" w:themeColor="text1" w:themeTint="F2"/>
          <w:sz w:val="24"/>
          <w:szCs w:val="24"/>
          <w:lang w:eastAsia="ru-RU"/>
        </w:rPr>
        <w:t>__________,</w:t>
      </w:r>
      <w:r w:rsidR="003E7AA7" w:rsidRPr="002A7F62">
        <w:rPr>
          <w:rFonts w:ascii="Times New Roman" w:eastAsia="Times New Roman" w:hAnsi="Times New Roman" w:cs="Times New Roman"/>
          <w:color w:val="0D0D0D" w:themeColor="text1" w:themeTint="F2"/>
          <w:sz w:val="24"/>
          <w:szCs w:val="24"/>
          <w:lang w:eastAsia="ru-RU"/>
        </w:rPr>
        <w:t xml:space="preserve"> </w:t>
      </w:r>
      <w:r w:rsidR="009D63E6" w:rsidRPr="002A7F62">
        <w:rPr>
          <w:rFonts w:ascii="Times New Roman" w:eastAsia="Times New Roman" w:hAnsi="Times New Roman" w:cs="Times New Roman"/>
          <w:sz w:val="24"/>
          <w:szCs w:val="24"/>
          <w:lang w:eastAsia="ru-RU"/>
        </w:rPr>
        <w:t xml:space="preserve">действующего на основании </w:t>
      </w:r>
      <w:r w:rsidR="009D63E6" w:rsidRPr="002A7F62">
        <w:rPr>
          <w:rFonts w:ascii="Times New Roman" w:eastAsia="Times New Roman" w:hAnsi="Times New Roman" w:cs="Times New Roman"/>
          <w:color w:val="0D0D0D" w:themeColor="text1" w:themeTint="F2"/>
          <w:sz w:val="24"/>
          <w:szCs w:val="24"/>
          <w:lang w:eastAsia="ru-RU"/>
        </w:rPr>
        <w:t>________,</w:t>
      </w:r>
      <w:r w:rsidR="009D63E6" w:rsidRPr="002A7F62">
        <w:rPr>
          <w:rFonts w:ascii="Times New Roman" w:eastAsia="Times New Roman" w:hAnsi="Times New Roman" w:cs="Times New Roman"/>
          <w:sz w:val="24"/>
          <w:szCs w:val="24"/>
          <w:lang w:eastAsia="ru-RU"/>
        </w:rPr>
        <w:t xml:space="preserve"> </w:t>
      </w:r>
      <w:r w:rsidR="00A07CE0" w:rsidRPr="002A7F62">
        <w:rPr>
          <w:rFonts w:ascii="Times New Roman" w:eastAsia="Times New Roman" w:hAnsi="Times New Roman" w:cs="Times New Roman"/>
          <w:sz w:val="24"/>
          <w:szCs w:val="24"/>
          <w:lang w:eastAsia="ru-RU"/>
        </w:rPr>
        <w:t>с другой стороны, вместе именуемые «Стороны» и каждый в отдельности «Сторона»</w:t>
      </w:r>
      <w:bookmarkStart w:id="2" w:name="_Hlk503346789"/>
      <w:r w:rsidR="00CD2020" w:rsidRPr="002A7F62">
        <w:rPr>
          <w:rFonts w:ascii="Times New Roman" w:eastAsia="Times New Roman" w:hAnsi="Times New Roman" w:cs="Times New Roman"/>
          <w:sz w:val="24"/>
          <w:szCs w:val="24"/>
          <w:lang w:eastAsia="ru-RU"/>
        </w:rPr>
        <w:t>,</w:t>
      </w:r>
      <w:r w:rsidR="009149DF">
        <w:rPr>
          <w:rFonts w:ascii="Times New Roman" w:eastAsia="Times New Roman" w:hAnsi="Times New Roman" w:cs="Times New Roman"/>
          <w:sz w:val="24"/>
          <w:szCs w:val="24"/>
          <w:lang w:eastAsia="ru-RU"/>
        </w:rPr>
        <w:t xml:space="preserve"> </w:t>
      </w:r>
      <w:r w:rsidR="009149DF" w:rsidRPr="009149DF">
        <w:rPr>
          <w:rFonts w:ascii="Times New Roman" w:eastAsia="Times New Roman" w:hAnsi="Times New Roman" w:cs="Times New Roman"/>
          <w:sz w:val="24"/>
          <w:szCs w:val="24"/>
          <w:lang w:eastAsia="ru-RU"/>
        </w:rPr>
        <w:t xml:space="preserve"> в соответствии с пунктом ___ </w:t>
      </w:r>
      <w:r w:rsidR="00726F29" w:rsidRPr="002A7F62">
        <w:rPr>
          <w:rFonts w:ascii="Times New Roman" w:eastAsia="Times New Roman" w:hAnsi="Times New Roman" w:cs="Times New Roman"/>
          <w:sz w:val="24"/>
          <w:szCs w:val="24"/>
          <w:lang w:eastAsia="ru-RU"/>
        </w:rPr>
        <w:t xml:space="preserve">в соответствии с Положением о закупках товаров, работ, </w:t>
      </w:r>
      <w:r w:rsidR="00D0031C">
        <w:rPr>
          <w:rFonts w:ascii="Times New Roman" w:eastAsia="Times New Roman" w:hAnsi="Times New Roman" w:cs="Times New Roman"/>
          <w:sz w:val="24"/>
          <w:szCs w:val="24"/>
          <w:lang w:eastAsia="ru-RU"/>
        </w:rPr>
        <w:t>Товара</w:t>
      </w:r>
      <w:r w:rsidR="00726F29" w:rsidRPr="002A7F62">
        <w:rPr>
          <w:rFonts w:ascii="Times New Roman" w:eastAsia="Times New Roman" w:hAnsi="Times New Roman" w:cs="Times New Roman"/>
          <w:sz w:val="24"/>
          <w:szCs w:val="24"/>
          <w:lang w:eastAsia="ru-RU"/>
        </w:rPr>
        <w:t xml:space="preserve"> для нужд АНО «Кинопарк», утверждённого </w:t>
      </w:r>
      <w:r w:rsidR="00F521A5" w:rsidRPr="009B138B">
        <w:rPr>
          <w:rFonts w:ascii="Times New Roman" w:hAnsi="Times New Roman" w:cs="Times New Roman"/>
          <w:sz w:val="24"/>
          <w:szCs w:val="24"/>
        </w:rPr>
        <w:t xml:space="preserve">Приказом от </w:t>
      </w:r>
      <w:r w:rsidR="00D3372A">
        <w:rPr>
          <w:rFonts w:ascii="Times New Roman" w:eastAsia="Times New Roman" w:hAnsi="Times New Roman" w:cs="Times New Roman"/>
          <w:sz w:val="24"/>
          <w:szCs w:val="24"/>
          <w:lang w:eastAsia="ru-RU"/>
        </w:rPr>
        <w:t>10.11</w:t>
      </w:r>
      <w:r w:rsidR="00726F29" w:rsidRPr="002A7F62">
        <w:rPr>
          <w:rFonts w:ascii="Times New Roman" w:eastAsia="Times New Roman" w:hAnsi="Times New Roman" w:cs="Times New Roman"/>
          <w:sz w:val="24"/>
          <w:szCs w:val="24"/>
          <w:lang w:eastAsia="ru-RU"/>
        </w:rPr>
        <w:t>.202</w:t>
      </w:r>
      <w:r w:rsidR="008C1894" w:rsidRPr="002A7F62">
        <w:rPr>
          <w:rFonts w:ascii="Times New Roman" w:eastAsia="Times New Roman" w:hAnsi="Times New Roman" w:cs="Times New Roman"/>
          <w:sz w:val="24"/>
          <w:szCs w:val="24"/>
          <w:lang w:eastAsia="ru-RU"/>
        </w:rPr>
        <w:t>5</w:t>
      </w:r>
      <w:r w:rsidR="00726F29" w:rsidRPr="002A7F62">
        <w:rPr>
          <w:rFonts w:ascii="Times New Roman" w:eastAsia="Times New Roman" w:hAnsi="Times New Roman" w:cs="Times New Roman"/>
          <w:sz w:val="24"/>
          <w:szCs w:val="24"/>
          <w:lang w:eastAsia="ru-RU"/>
        </w:rPr>
        <w:t xml:space="preserve"> </w:t>
      </w:r>
      <w:r w:rsidR="00F521A5" w:rsidRPr="009B138B">
        <w:rPr>
          <w:rFonts w:ascii="Times New Roman" w:hAnsi="Times New Roman" w:cs="Times New Roman"/>
          <w:sz w:val="24"/>
          <w:szCs w:val="24"/>
        </w:rPr>
        <w:t>г. №  01-ПР-169/25</w:t>
      </w:r>
      <w:r w:rsidR="00726F29" w:rsidRPr="002A7F62">
        <w:rPr>
          <w:rFonts w:ascii="Times New Roman" w:eastAsia="Times New Roman" w:hAnsi="Times New Roman" w:cs="Times New Roman"/>
          <w:sz w:val="24"/>
          <w:szCs w:val="24"/>
          <w:lang w:eastAsia="ru-RU"/>
        </w:rPr>
        <w:t xml:space="preserve">, </w:t>
      </w:r>
      <w:r w:rsidR="008C1894" w:rsidRPr="002A7F62">
        <w:rPr>
          <w:rFonts w:ascii="Times New Roman" w:eastAsia="Times New Roman" w:hAnsi="Times New Roman" w:cs="Times New Roman"/>
          <w:sz w:val="24"/>
          <w:szCs w:val="24"/>
          <w:lang w:eastAsia="ru-RU"/>
        </w:rPr>
        <w:t xml:space="preserve">на основании результатов определения Поставщика способом закупки </w:t>
      </w:r>
      <w:r w:rsidR="00C75B60" w:rsidRPr="002A7F62">
        <w:rPr>
          <w:rFonts w:ascii="Times New Roman" w:eastAsia="Times New Roman" w:hAnsi="Times New Roman" w:cs="Times New Roman"/>
          <w:color w:val="0D0D0D" w:themeColor="text1" w:themeTint="F2"/>
          <w:sz w:val="24"/>
          <w:szCs w:val="24"/>
          <w:lang w:eastAsia="ru-RU"/>
        </w:rPr>
        <w:t>_____</w:t>
      </w:r>
      <w:r w:rsidR="008C1894" w:rsidRPr="002A7F62">
        <w:rPr>
          <w:rFonts w:ascii="Times New Roman" w:eastAsia="Times New Roman" w:hAnsi="Times New Roman" w:cs="Times New Roman"/>
          <w:sz w:val="24"/>
          <w:szCs w:val="24"/>
          <w:lang w:eastAsia="ru-RU"/>
        </w:rPr>
        <w:t xml:space="preserve">(протокол подведения итогов процедуры от </w:t>
      </w:r>
      <w:r w:rsidR="008C1894" w:rsidRPr="002A7F62">
        <w:rPr>
          <w:rFonts w:ascii="Times New Roman" w:eastAsia="Times New Roman" w:hAnsi="Times New Roman" w:cs="Times New Roman"/>
          <w:color w:val="0D0D0D" w:themeColor="text1" w:themeTint="F2"/>
          <w:sz w:val="24"/>
          <w:szCs w:val="24"/>
          <w:lang w:eastAsia="ru-RU"/>
        </w:rPr>
        <w:t>_____ №</w:t>
      </w:r>
      <w:r w:rsidR="007918D8" w:rsidRPr="002A7F62">
        <w:rPr>
          <w:rFonts w:ascii="Times New Roman" w:eastAsia="Times New Roman" w:hAnsi="Times New Roman" w:cs="Times New Roman"/>
          <w:color w:val="0D0D0D" w:themeColor="text1" w:themeTint="F2"/>
          <w:sz w:val="24"/>
          <w:szCs w:val="24"/>
          <w:lang w:eastAsia="ru-RU"/>
        </w:rPr>
        <w:t>___</w:t>
      </w:r>
      <w:r w:rsidR="008C1894" w:rsidRPr="002A7F62">
        <w:rPr>
          <w:rFonts w:ascii="Times New Roman" w:eastAsia="Times New Roman" w:hAnsi="Times New Roman" w:cs="Times New Roman"/>
          <w:color w:val="0D0D0D" w:themeColor="text1" w:themeTint="F2"/>
          <w:sz w:val="24"/>
          <w:szCs w:val="24"/>
          <w:lang w:eastAsia="ru-RU"/>
        </w:rPr>
        <w:t xml:space="preserve">),  </w:t>
      </w:r>
      <w:r w:rsidR="00726F29" w:rsidRPr="002A7F62">
        <w:rPr>
          <w:rFonts w:ascii="Times New Roman" w:eastAsia="Times New Roman" w:hAnsi="Times New Roman" w:cs="Times New Roman"/>
          <w:sz w:val="24"/>
          <w:szCs w:val="24"/>
          <w:lang w:eastAsia="ru-RU"/>
        </w:rPr>
        <w:t>заключили настоящий Договор (далее – Договор) о нижеследующем:</w:t>
      </w:r>
    </w:p>
    <w:p w14:paraId="78F7F769" w14:textId="77777777" w:rsidR="000D6E9D" w:rsidRPr="002A7F62" w:rsidRDefault="000D6E9D" w:rsidP="00D55D46">
      <w:pPr>
        <w:spacing w:after="0" w:line="240" w:lineRule="auto"/>
        <w:ind w:firstLine="709"/>
        <w:jc w:val="both"/>
        <w:rPr>
          <w:rFonts w:ascii="Times New Roman" w:eastAsia="Times New Roman" w:hAnsi="Times New Roman" w:cs="Times New Roman"/>
          <w:sz w:val="24"/>
          <w:szCs w:val="24"/>
          <w:lang w:eastAsia="ru-RU"/>
        </w:rPr>
      </w:pPr>
    </w:p>
    <w:p w14:paraId="5BDB78D8" w14:textId="77777777" w:rsidR="00A07CE0" w:rsidRPr="002A7F62" w:rsidRDefault="00A07CE0" w:rsidP="00BA1867">
      <w:pPr>
        <w:pStyle w:val="10"/>
        <w:numPr>
          <w:ilvl w:val="0"/>
          <w:numId w:val="2"/>
        </w:numPr>
        <w:ind w:left="714" w:hanging="357"/>
      </w:pPr>
      <w:bookmarkStart w:id="3" w:name="_Hlk503346901"/>
      <w:bookmarkEnd w:id="2"/>
      <w:r w:rsidRPr="002A7F62">
        <w:t>Предмет Договора</w:t>
      </w:r>
    </w:p>
    <w:p w14:paraId="0DB7E07F" w14:textId="6D527AF2" w:rsidR="00140CB6" w:rsidRPr="002A7F62" w:rsidRDefault="0071275B" w:rsidP="00BA1867">
      <w:pPr>
        <w:pStyle w:val="a4"/>
        <w:numPr>
          <w:ilvl w:val="1"/>
          <w:numId w:val="2"/>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bookmarkStart w:id="4" w:name="_Hlk503348218"/>
      <w:bookmarkEnd w:id="3"/>
      <w:r w:rsidRPr="0071275B">
        <w:rPr>
          <w:rFonts w:ascii="Times New Roman" w:eastAsia="Times New Roman" w:hAnsi="Times New Roman" w:cs="Times New Roman"/>
          <w:sz w:val="24"/>
          <w:szCs w:val="24"/>
          <w:lang w:eastAsia="ru-RU"/>
        </w:rPr>
        <w:t>Поставщик обязуется по заданию Заказчика осуществить поставку материалов</w:t>
      </w:r>
      <w:r w:rsidR="00A5490C">
        <w:rPr>
          <w:rFonts w:ascii="Times New Roman" w:eastAsia="Times New Roman" w:hAnsi="Times New Roman" w:cs="Times New Roman"/>
          <w:sz w:val="24"/>
          <w:szCs w:val="24"/>
          <w:lang w:eastAsia="ru-RU"/>
        </w:rPr>
        <w:t xml:space="preserve"> </w:t>
      </w:r>
      <w:r w:rsidR="00A5490C" w:rsidRPr="00A5490C">
        <w:rPr>
          <w:rFonts w:ascii="Times New Roman" w:eastAsia="Times New Roman" w:hAnsi="Times New Roman" w:cs="Times New Roman"/>
          <w:sz w:val="24"/>
          <w:szCs w:val="24"/>
          <w:lang w:eastAsia="ru-RU"/>
        </w:rPr>
        <w:t>(клейкая лента, поддон деревянный, стрейч пленка, паллетное ограждение)</w:t>
      </w:r>
      <w:r w:rsidR="00881AA0">
        <w:rPr>
          <w:rFonts w:ascii="Times New Roman" w:eastAsia="Times New Roman" w:hAnsi="Times New Roman" w:cs="Times New Roman"/>
          <w:sz w:val="24"/>
          <w:szCs w:val="24"/>
          <w:lang w:eastAsia="ru-RU"/>
        </w:rPr>
        <w:t xml:space="preserve"> (согласно Приложения № 2 к Договору)</w:t>
      </w:r>
      <w:r w:rsidRPr="0071275B">
        <w:rPr>
          <w:rFonts w:ascii="Times New Roman" w:eastAsia="Times New Roman" w:hAnsi="Times New Roman" w:cs="Times New Roman"/>
          <w:sz w:val="24"/>
          <w:szCs w:val="24"/>
          <w:lang w:eastAsia="ru-RU"/>
        </w:rPr>
        <w:t xml:space="preserve"> (далее – Товар), а Заказчик обязуется принять и оплатить поставленный Товар</w:t>
      </w:r>
      <w:r w:rsidR="00A07CE0" w:rsidRPr="002A7F62">
        <w:rPr>
          <w:rFonts w:ascii="Times New Roman" w:eastAsia="Times New Roman" w:hAnsi="Times New Roman" w:cs="Times New Roman"/>
          <w:sz w:val="24"/>
          <w:szCs w:val="24"/>
          <w:lang w:eastAsia="ru-RU"/>
        </w:rPr>
        <w:t>.</w:t>
      </w:r>
      <w:r w:rsidR="00140CB6" w:rsidRPr="002A7F62">
        <w:rPr>
          <w:rFonts w:ascii="Times New Roman" w:eastAsia="Times New Roman" w:hAnsi="Times New Roman" w:cs="Times New Roman"/>
          <w:sz w:val="24"/>
          <w:szCs w:val="24"/>
          <w:lang w:eastAsia="ru-RU"/>
        </w:rPr>
        <w:t xml:space="preserve"> </w:t>
      </w:r>
    </w:p>
    <w:p w14:paraId="622C1C6F" w14:textId="77777777" w:rsidR="00D125E0" w:rsidRDefault="00D125E0" w:rsidP="00BA1867">
      <w:pPr>
        <w:pStyle w:val="a4"/>
        <w:numPr>
          <w:ilvl w:val="1"/>
          <w:numId w:val="2"/>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sidRPr="00D125E0">
        <w:rPr>
          <w:rFonts w:ascii="Times New Roman" w:eastAsia="Times New Roman" w:hAnsi="Times New Roman" w:cs="Times New Roman"/>
          <w:sz w:val="24"/>
          <w:szCs w:val="24"/>
          <w:lang w:eastAsia="ru-RU"/>
        </w:rPr>
        <w:t>оличественные, функциональные, технические, качественные и эксплуатационные характеристики</w:t>
      </w:r>
      <w:r>
        <w:rPr>
          <w:rFonts w:ascii="Times New Roman" w:eastAsia="Times New Roman" w:hAnsi="Times New Roman" w:cs="Times New Roman"/>
          <w:sz w:val="24"/>
          <w:szCs w:val="24"/>
          <w:lang w:eastAsia="ru-RU"/>
        </w:rPr>
        <w:t xml:space="preserve"> </w:t>
      </w:r>
      <w:r w:rsidR="00E63D29">
        <w:rPr>
          <w:rFonts w:ascii="Times New Roman" w:eastAsia="Times New Roman" w:hAnsi="Times New Roman" w:cs="Times New Roman"/>
          <w:sz w:val="24"/>
          <w:szCs w:val="24"/>
          <w:lang w:eastAsia="ru-RU"/>
        </w:rPr>
        <w:t xml:space="preserve">Товара </w:t>
      </w:r>
      <w:r w:rsidR="00140CB6" w:rsidRPr="002A7F62">
        <w:rPr>
          <w:rFonts w:ascii="Times New Roman" w:eastAsia="Times New Roman" w:hAnsi="Times New Roman" w:cs="Times New Roman"/>
          <w:sz w:val="24"/>
          <w:szCs w:val="24"/>
          <w:lang w:eastAsia="ru-RU"/>
        </w:rPr>
        <w:t>указаны в</w:t>
      </w:r>
      <w:r w:rsidR="00780F19" w:rsidRPr="002A7F62">
        <w:rPr>
          <w:rFonts w:ascii="Times New Roman" w:eastAsia="Times New Roman" w:hAnsi="Times New Roman" w:cs="Times New Roman"/>
          <w:sz w:val="24"/>
          <w:szCs w:val="24"/>
          <w:lang w:eastAsia="ru-RU"/>
        </w:rPr>
        <w:t> </w:t>
      </w:r>
      <w:r w:rsidR="00140CB6" w:rsidRPr="002A7F62">
        <w:rPr>
          <w:rFonts w:ascii="Times New Roman" w:eastAsia="Times New Roman" w:hAnsi="Times New Roman" w:cs="Times New Roman"/>
          <w:sz w:val="24"/>
          <w:szCs w:val="24"/>
          <w:lang w:eastAsia="ru-RU"/>
        </w:rPr>
        <w:t>Техническом задании (Приложение № 1 к Договору</w:t>
      </w:r>
      <w:r w:rsidR="0059580D" w:rsidRPr="002A7F62">
        <w:rPr>
          <w:rFonts w:ascii="Times New Roman" w:eastAsia="Times New Roman" w:hAnsi="Times New Roman" w:cs="Times New Roman"/>
          <w:sz w:val="24"/>
          <w:szCs w:val="24"/>
          <w:lang w:eastAsia="ru-RU"/>
        </w:rPr>
        <w:t>, далее – Техническое задание</w:t>
      </w:r>
      <w:r w:rsidR="00D87D74" w:rsidRPr="002A7F62">
        <w:rPr>
          <w:rFonts w:ascii="Times New Roman" w:eastAsia="Times New Roman" w:hAnsi="Times New Roman" w:cs="Times New Roman"/>
          <w:sz w:val="24"/>
          <w:szCs w:val="24"/>
          <w:lang w:eastAsia="ru-RU"/>
        </w:rPr>
        <w:t>)</w:t>
      </w:r>
      <w:r w:rsidR="00351047" w:rsidRPr="002A7F62">
        <w:rPr>
          <w:rFonts w:ascii="Times New Roman" w:eastAsia="Times New Roman" w:hAnsi="Times New Roman" w:cs="Times New Roman"/>
          <w:sz w:val="24"/>
          <w:szCs w:val="24"/>
          <w:lang w:eastAsia="ru-RU"/>
        </w:rPr>
        <w:t>.</w:t>
      </w:r>
    </w:p>
    <w:p w14:paraId="514BC649" w14:textId="77777777" w:rsidR="00D125E0" w:rsidRPr="00D125E0" w:rsidRDefault="00D125E0" w:rsidP="00BA1867">
      <w:pPr>
        <w:pStyle w:val="a4"/>
        <w:numPr>
          <w:ilvl w:val="1"/>
          <w:numId w:val="2"/>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D125E0">
        <w:rPr>
          <w:rFonts w:ascii="Times New Roman" w:hAnsi="Times New Roman" w:cs="Times New Roman"/>
          <w:sz w:val="24"/>
          <w:szCs w:val="24"/>
        </w:rPr>
        <w:t>Поставка Товара осуществляется силами и за счет</w:t>
      </w:r>
      <w:r w:rsidRPr="00D125E0">
        <w:rPr>
          <w:rFonts w:ascii="Times New Roman" w:hAnsi="Times New Roman" w:cs="Times New Roman"/>
          <w:spacing w:val="-11"/>
          <w:sz w:val="24"/>
          <w:szCs w:val="24"/>
        </w:rPr>
        <w:t xml:space="preserve"> </w:t>
      </w:r>
      <w:r w:rsidRPr="00D125E0">
        <w:rPr>
          <w:rFonts w:ascii="Times New Roman" w:hAnsi="Times New Roman" w:cs="Times New Roman"/>
          <w:sz w:val="24"/>
          <w:szCs w:val="24"/>
        </w:rPr>
        <w:t>Поставщика.</w:t>
      </w:r>
    </w:p>
    <w:p w14:paraId="6302B0F0" w14:textId="17AC99AB" w:rsidR="00D125E0" w:rsidRPr="00D125E0" w:rsidRDefault="0071275B" w:rsidP="00BA1867">
      <w:pPr>
        <w:pStyle w:val="a4"/>
        <w:numPr>
          <w:ilvl w:val="1"/>
          <w:numId w:val="2"/>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CE1D57">
        <w:rPr>
          <w:rFonts w:ascii="Times New Roman" w:hAnsi="Times New Roman"/>
          <w:sz w:val="24"/>
        </w:rPr>
        <w:t xml:space="preserve">Моментом поставки Товара (партии Товара) является доставка Поставщиком товара Заказчику по адресу, указанному </w:t>
      </w:r>
      <w:r w:rsidRPr="0071275B">
        <w:rPr>
          <w:rFonts w:ascii="Times New Roman" w:eastAsia="Times New Roman" w:hAnsi="Times New Roman" w:cs="Times New Roman"/>
          <w:sz w:val="24"/>
          <w:szCs w:val="24"/>
          <w:lang w:eastAsia="ru-RU"/>
        </w:rPr>
        <w:t xml:space="preserve">в </w:t>
      </w:r>
      <w:r w:rsidRPr="00CE1D57">
        <w:rPr>
          <w:rFonts w:ascii="Times New Roman" w:hAnsi="Times New Roman"/>
          <w:sz w:val="24"/>
        </w:rPr>
        <w:t xml:space="preserve">Техническом задании, </w:t>
      </w:r>
      <w:r w:rsidRPr="0071275B">
        <w:rPr>
          <w:rFonts w:ascii="Times New Roman" w:eastAsia="Times New Roman" w:hAnsi="Times New Roman" w:cs="Times New Roman"/>
          <w:sz w:val="24"/>
          <w:szCs w:val="24"/>
          <w:lang w:eastAsia="ru-RU"/>
        </w:rPr>
        <w:t xml:space="preserve">и </w:t>
      </w:r>
      <w:r w:rsidRPr="00CE1D57">
        <w:rPr>
          <w:rFonts w:ascii="Times New Roman" w:hAnsi="Times New Roman"/>
          <w:sz w:val="24"/>
        </w:rPr>
        <w:t>подписание Сторонами,</w:t>
      </w:r>
      <w:r w:rsidRPr="0071275B">
        <w:rPr>
          <w:rFonts w:ascii="Times New Roman" w:eastAsia="Times New Roman" w:hAnsi="Times New Roman" w:cs="Times New Roman"/>
          <w:sz w:val="24"/>
          <w:szCs w:val="24"/>
          <w:lang w:eastAsia="ru-RU"/>
        </w:rPr>
        <w:t xml:space="preserve"> </w:t>
      </w:r>
      <w:r w:rsidR="00F74449">
        <w:rPr>
          <w:rFonts w:ascii="Times New Roman" w:hAnsi="Times New Roman" w:cs="Times New Roman"/>
          <w:spacing w:val="6"/>
          <w:sz w:val="24"/>
          <w:szCs w:val="24"/>
        </w:rPr>
        <w:t>у</w:t>
      </w:r>
      <w:r w:rsidR="00F74449" w:rsidRPr="00EF4F97">
        <w:rPr>
          <w:rFonts w:ascii="Times New Roman" w:hAnsi="Times New Roman" w:cs="Times New Roman"/>
          <w:spacing w:val="6"/>
          <w:sz w:val="24"/>
          <w:szCs w:val="24"/>
        </w:rPr>
        <w:t>ниверсальн</w:t>
      </w:r>
      <w:r w:rsidR="00F74449">
        <w:rPr>
          <w:rFonts w:ascii="Times New Roman" w:hAnsi="Times New Roman" w:cs="Times New Roman"/>
          <w:spacing w:val="6"/>
          <w:sz w:val="24"/>
          <w:szCs w:val="24"/>
        </w:rPr>
        <w:t>ого</w:t>
      </w:r>
      <w:r w:rsidR="00F74449" w:rsidRPr="00EF4F97">
        <w:rPr>
          <w:rFonts w:ascii="Times New Roman" w:hAnsi="Times New Roman" w:cs="Times New Roman"/>
          <w:spacing w:val="6"/>
          <w:sz w:val="24"/>
          <w:szCs w:val="24"/>
        </w:rPr>
        <w:t xml:space="preserve"> передаточн</w:t>
      </w:r>
      <w:r w:rsidR="00F74449">
        <w:rPr>
          <w:rFonts w:ascii="Times New Roman" w:hAnsi="Times New Roman" w:cs="Times New Roman"/>
          <w:spacing w:val="6"/>
          <w:sz w:val="24"/>
          <w:szCs w:val="24"/>
        </w:rPr>
        <w:t>ого</w:t>
      </w:r>
      <w:r w:rsidR="00F74449" w:rsidRPr="00EF4F97">
        <w:rPr>
          <w:rFonts w:ascii="Times New Roman" w:hAnsi="Times New Roman" w:cs="Times New Roman"/>
          <w:spacing w:val="6"/>
          <w:sz w:val="24"/>
          <w:szCs w:val="24"/>
        </w:rPr>
        <w:t xml:space="preserve"> документ</w:t>
      </w:r>
      <w:r w:rsidR="00F74449">
        <w:rPr>
          <w:rFonts w:ascii="Times New Roman" w:hAnsi="Times New Roman" w:cs="Times New Roman"/>
          <w:spacing w:val="6"/>
          <w:sz w:val="24"/>
          <w:szCs w:val="24"/>
        </w:rPr>
        <w:t>а (</w:t>
      </w:r>
      <w:r w:rsidRPr="0071275B">
        <w:rPr>
          <w:rFonts w:ascii="Times New Roman" w:eastAsia="Times New Roman" w:hAnsi="Times New Roman" w:cs="Times New Roman"/>
          <w:sz w:val="24"/>
          <w:szCs w:val="24"/>
          <w:lang w:eastAsia="ru-RU"/>
        </w:rPr>
        <w:t>УПД</w:t>
      </w:r>
      <w:r w:rsidR="00F74449">
        <w:rPr>
          <w:rFonts w:ascii="Times New Roman" w:eastAsia="Times New Roman" w:hAnsi="Times New Roman" w:cs="Times New Roman"/>
          <w:sz w:val="24"/>
          <w:szCs w:val="24"/>
          <w:lang w:eastAsia="ru-RU"/>
        </w:rPr>
        <w:t>)</w:t>
      </w:r>
      <w:r w:rsidRPr="0071275B">
        <w:rPr>
          <w:rFonts w:ascii="Times New Roman" w:eastAsia="Times New Roman" w:hAnsi="Times New Roman" w:cs="Times New Roman"/>
          <w:sz w:val="24"/>
          <w:szCs w:val="24"/>
          <w:lang w:eastAsia="ru-RU"/>
        </w:rPr>
        <w:t xml:space="preserve">, </w:t>
      </w:r>
      <w:r w:rsidRPr="00CE1D57">
        <w:rPr>
          <w:rFonts w:ascii="Times New Roman" w:hAnsi="Times New Roman"/>
          <w:sz w:val="24"/>
        </w:rPr>
        <w:t xml:space="preserve"> , а также Акта приема- передачи товара в 2 (двух) экземплярах (Приложение № 3 к Договору </w:t>
      </w:r>
      <w:r w:rsidRPr="0071275B">
        <w:rPr>
          <w:rFonts w:ascii="Times New Roman" w:eastAsia="Times New Roman" w:hAnsi="Times New Roman" w:cs="Times New Roman"/>
          <w:sz w:val="24"/>
          <w:szCs w:val="24"/>
          <w:lang w:eastAsia="ru-RU"/>
        </w:rPr>
        <w:t>(далее – Акт)</w:t>
      </w:r>
      <w:r w:rsidRPr="00CE1D57">
        <w:rPr>
          <w:rFonts w:ascii="Times New Roman" w:hAnsi="Times New Roman"/>
          <w:sz w:val="24"/>
        </w:rPr>
        <w:t>), а также иных документов, предусмотренных Договором и Техническим заданием</w:t>
      </w:r>
      <w:r w:rsidR="004144B8" w:rsidRPr="00CE1D57">
        <w:rPr>
          <w:rFonts w:ascii="Times New Roman" w:hAnsi="Times New Roman"/>
          <w:sz w:val="24"/>
        </w:rPr>
        <w:t>.</w:t>
      </w:r>
    </w:p>
    <w:p w14:paraId="794ADFE5" w14:textId="77777777" w:rsidR="00D125E0" w:rsidRPr="002A7F62" w:rsidRDefault="00D125E0" w:rsidP="00D125E0">
      <w:pPr>
        <w:pStyle w:val="a4"/>
        <w:shd w:val="clear" w:color="auto" w:fill="FFFFFF"/>
        <w:spacing w:after="0" w:line="240" w:lineRule="auto"/>
        <w:ind w:left="709"/>
        <w:contextualSpacing w:val="0"/>
        <w:jc w:val="both"/>
        <w:rPr>
          <w:rFonts w:ascii="Times New Roman" w:eastAsia="Times New Roman" w:hAnsi="Times New Roman" w:cs="Times New Roman"/>
          <w:sz w:val="24"/>
          <w:szCs w:val="24"/>
          <w:lang w:eastAsia="ru-RU"/>
        </w:rPr>
      </w:pPr>
    </w:p>
    <w:p w14:paraId="487C45EF" w14:textId="77777777" w:rsidR="00400E75" w:rsidRPr="00153D4B" w:rsidRDefault="00A07CE0" w:rsidP="00BA1867">
      <w:pPr>
        <w:pStyle w:val="10"/>
        <w:numPr>
          <w:ilvl w:val="0"/>
          <w:numId w:val="2"/>
        </w:numPr>
        <w:shd w:val="clear" w:color="auto" w:fill="FFFFFF"/>
        <w:ind w:left="714" w:firstLine="709"/>
        <w:jc w:val="both"/>
        <w:rPr>
          <w:rFonts w:eastAsia="Times New Roman"/>
          <w:lang w:eastAsia="ru-RU"/>
        </w:rPr>
      </w:pPr>
      <w:bookmarkStart w:id="5" w:name="_Hlk503348274"/>
      <w:bookmarkEnd w:id="4"/>
      <w:r w:rsidRPr="002A7F62">
        <w:t>Цена Договора и порядок расчетов</w:t>
      </w:r>
      <w:bookmarkStart w:id="6" w:name="_Hlk57372788"/>
      <w:bookmarkStart w:id="7" w:name="_Hlk503348820"/>
      <w:bookmarkStart w:id="8" w:name="_Hlk83914602"/>
      <w:bookmarkEnd w:id="5"/>
    </w:p>
    <w:bookmarkEnd w:id="6"/>
    <w:bookmarkEnd w:id="7"/>
    <w:bookmarkEnd w:id="8"/>
    <w:p w14:paraId="6293B179" w14:textId="2581CCAB" w:rsidR="00153D4B" w:rsidRPr="002A7F62" w:rsidRDefault="00153D4B" w:rsidP="00BA1867">
      <w:pPr>
        <w:pStyle w:val="a4"/>
        <w:numPr>
          <w:ilvl w:val="1"/>
          <w:numId w:val="2"/>
        </w:numPr>
        <w:shd w:val="clear" w:color="auto" w:fill="FFFFFF"/>
        <w:spacing w:after="0" w:line="240" w:lineRule="auto"/>
        <w:ind w:left="0" w:firstLine="851"/>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Цена Договора составляет _____ (_______) рублей ____ копеек, </w:t>
      </w:r>
      <w:r w:rsidR="00F74449" w:rsidRPr="00F52746">
        <w:rPr>
          <w:rFonts w:ascii="Times New Roman" w:eastAsia="Times New Roman" w:hAnsi="Times New Roman" w:cs="Times New Roman"/>
          <w:iCs/>
          <w:sz w:val="24"/>
          <w:szCs w:val="24"/>
          <w:lang w:eastAsia="ru-RU"/>
        </w:rPr>
        <w:t xml:space="preserve">с учетом всех налогов и сборов, обязанность по уплате которых законодательством возложена на </w:t>
      </w:r>
      <w:r w:rsidR="00F74449">
        <w:rPr>
          <w:rFonts w:ascii="Times New Roman" w:eastAsia="Times New Roman" w:hAnsi="Times New Roman" w:cs="Times New Roman"/>
          <w:iCs/>
          <w:sz w:val="24"/>
          <w:szCs w:val="24"/>
          <w:lang w:eastAsia="ru-RU"/>
        </w:rPr>
        <w:t>П</w:t>
      </w:r>
      <w:r w:rsidR="00F74449" w:rsidRPr="00F52746">
        <w:rPr>
          <w:rFonts w:ascii="Times New Roman" w:eastAsia="Times New Roman" w:hAnsi="Times New Roman" w:cs="Times New Roman"/>
          <w:iCs/>
          <w:sz w:val="24"/>
          <w:szCs w:val="24"/>
          <w:lang w:eastAsia="ru-RU"/>
        </w:rPr>
        <w:t>оставщика</w:t>
      </w:r>
      <w:r w:rsidR="00F74449" w:rsidRPr="002A7F62" w:rsidDel="00F74449">
        <w:rPr>
          <w:rFonts w:ascii="Times New Roman" w:eastAsia="Times New Roman" w:hAnsi="Times New Roman" w:cs="Times New Roman"/>
          <w:iCs/>
          <w:sz w:val="24"/>
          <w:szCs w:val="24"/>
          <w:lang w:eastAsia="ru-RU"/>
        </w:rPr>
        <w:t xml:space="preserve"> </w:t>
      </w:r>
      <w:r w:rsidRPr="002A7F62">
        <w:rPr>
          <w:rFonts w:ascii="Times New Roman" w:eastAsia="Times New Roman" w:hAnsi="Times New Roman" w:cs="Times New Roman"/>
          <w:sz w:val="24"/>
          <w:szCs w:val="24"/>
          <w:lang w:eastAsia="ru-RU"/>
        </w:rPr>
        <w:t>(далее – Цена Договора)</w:t>
      </w:r>
      <w:r w:rsidRPr="002A7F62">
        <w:rPr>
          <w:rFonts w:ascii="Times New Roman" w:eastAsia="Times New Roman" w:hAnsi="Times New Roman" w:cs="Times New Roman"/>
          <w:iCs/>
          <w:sz w:val="24"/>
          <w:szCs w:val="24"/>
          <w:lang w:eastAsia="ru-RU"/>
        </w:rPr>
        <w:t>.</w:t>
      </w:r>
    </w:p>
    <w:p w14:paraId="570C4C04" w14:textId="77777777" w:rsidR="00153D4B" w:rsidRPr="002A7F62" w:rsidRDefault="00153D4B" w:rsidP="00153D4B">
      <w:pPr>
        <w:pStyle w:val="a4"/>
        <w:shd w:val="clear" w:color="auto" w:fill="FFFFFF"/>
        <w:spacing w:after="0" w:line="240" w:lineRule="auto"/>
        <w:ind w:left="0" w:firstLine="709"/>
        <w:contextualSpacing w:val="0"/>
        <w:jc w:val="both"/>
        <w:rPr>
          <w:rFonts w:ascii="Times New Roman" w:eastAsia="Times New Roman" w:hAnsi="Times New Roman" w:cs="Times New Roman"/>
          <w:i/>
          <w:iCs/>
          <w:sz w:val="24"/>
          <w:szCs w:val="24"/>
          <w:lang w:eastAsia="ru-RU"/>
        </w:rPr>
      </w:pPr>
      <w:r w:rsidRPr="002A7F62">
        <w:rPr>
          <w:rFonts w:ascii="Times New Roman" w:eastAsia="Times New Roman" w:hAnsi="Times New Roman" w:cs="Times New Roman"/>
          <w:iCs/>
          <w:sz w:val="24"/>
          <w:szCs w:val="24"/>
          <w:lang w:eastAsia="ru-RU"/>
        </w:rPr>
        <w:t xml:space="preserve">Цена Договора определена </w:t>
      </w:r>
      <w:r w:rsidRPr="002A7F62">
        <w:rPr>
          <w:rFonts w:ascii="Times New Roman" w:eastAsia="Times New Roman" w:hAnsi="Times New Roman" w:cs="Times New Roman"/>
          <w:sz w:val="24"/>
          <w:szCs w:val="24"/>
          <w:lang w:eastAsia="ru-RU"/>
        </w:rPr>
        <w:t>в соответствии с Расчетом цены Договора (Приложение № 2 к Договору, далее – Расчет Цены Договора).</w:t>
      </w:r>
    </w:p>
    <w:p w14:paraId="71165DFD" w14:textId="7E621709" w:rsidR="00F74449" w:rsidRPr="00F52746" w:rsidRDefault="00F74449" w:rsidP="00F74449">
      <w:pPr>
        <w:pStyle w:val="a4"/>
        <w:shd w:val="clear" w:color="auto" w:fill="FFFFFF"/>
        <w:spacing w:after="0" w:line="240" w:lineRule="auto"/>
        <w:ind w:left="0" w:firstLine="709"/>
        <w:contextualSpacing w:val="0"/>
        <w:jc w:val="both"/>
        <w:rPr>
          <w:rFonts w:ascii="Times New Roman" w:eastAsia="Times New Roman" w:hAnsi="Times New Roman" w:cs="Times New Roman"/>
          <w:i/>
          <w:iCs/>
          <w:sz w:val="24"/>
          <w:szCs w:val="24"/>
          <w:lang w:eastAsia="ru-RU"/>
        </w:rPr>
      </w:pPr>
      <w:r w:rsidRPr="00F52746">
        <w:rPr>
          <w:rFonts w:ascii="Times New Roman" w:eastAsia="Times New Roman" w:hAnsi="Times New Roman" w:cs="Times New Roman"/>
          <w:sz w:val="24"/>
          <w:szCs w:val="24"/>
          <w:lang w:eastAsia="ru-RU"/>
        </w:rPr>
        <w:t xml:space="preserve">Цена Договора включает все сборы и налоги, в том числе сумму НДС, рассчитанную по ставке, применяемой в соответствии НК РФ. Если при заключении Договора стороны не являлись плательщиками НДС и совершаемые в ходе исполнения Договора операции становятся облагаемыми вследствие изменения законодательства, </w:t>
      </w:r>
      <w:r>
        <w:rPr>
          <w:rFonts w:ascii="Times New Roman" w:eastAsia="Times New Roman" w:hAnsi="Times New Roman" w:cs="Times New Roman"/>
          <w:sz w:val="24"/>
          <w:szCs w:val="24"/>
          <w:lang w:eastAsia="ru-RU"/>
        </w:rPr>
        <w:t>Ц</w:t>
      </w:r>
      <w:r w:rsidRPr="00F52746">
        <w:rPr>
          <w:rFonts w:ascii="Times New Roman" w:eastAsia="Times New Roman" w:hAnsi="Times New Roman" w:cs="Times New Roman"/>
          <w:sz w:val="24"/>
          <w:szCs w:val="24"/>
          <w:lang w:eastAsia="ru-RU"/>
        </w:rPr>
        <w:t xml:space="preserve">ена, по которой оплачивается исполнение договора, не может быть увеличена на сумму налога. В качестве формы первичного учетного документа и счета-фактуры для подтверждения расходов и вычетов по НДС Стороны используют УПД со статусом </w:t>
      </w:r>
      <w:r>
        <w:rPr>
          <w:rFonts w:ascii="Times New Roman" w:eastAsia="Times New Roman" w:hAnsi="Times New Roman" w:cs="Times New Roman"/>
          <w:sz w:val="24"/>
          <w:szCs w:val="24"/>
          <w:lang w:eastAsia="ru-RU"/>
        </w:rPr>
        <w:t>«</w:t>
      </w:r>
      <w:r w:rsidRPr="00F5274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w:t>
      </w:r>
      <w:r w:rsidRPr="00F52746">
        <w:rPr>
          <w:rFonts w:ascii="Times New Roman" w:eastAsia="Times New Roman" w:hAnsi="Times New Roman" w:cs="Times New Roman"/>
          <w:sz w:val="24"/>
          <w:szCs w:val="24"/>
          <w:lang w:eastAsia="ru-RU"/>
        </w:rPr>
        <w:t>. В случае изменения налогового законодательства Российской Федерации в части ставок налогов и сборов, цена Договора остается неизменной, об изменении размера ставок налогов/сборов исполнитель/поставщик/подрядчик уведомляет Заказчика письменно, при этом оформление дополнительного соглашения к настоящему Договору не требуется.</w:t>
      </w:r>
    </w:p>
    <w:p w14:paraId="12401A59" w14:textId="77777777" w:rsidR="00153D4B" w:rsidRPr="002A7F62" w:rsidRDefault="00153D4B" w:rsidP="00153D4B">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2.2.</w:t>
      </w:r>
      <w:bookmarkStart w:id="9" w:name="_Hlk112943728"/>
      <w:r w:rsidRPr="002A7F62">
        <w:rPr>
          <w:rFonts w:ascii="Times New Roman" w:eastAsia="Times New Roman" w:hAnsi="Times New Roman" w:cs="Times New Roman"/>
          <w:sz w:val="24"/>
          <w:szCs w:val="24"/>
          <w:lang w:eastAsia="ru-RU"/>
        </w:rPr>
        <w:tab/>
        <w:t>Оплата по Договору осуществляется в следующем порядке:</w:t>
      </w:r>
    </w:p>
    <w:p w14:paraId="403F804E" w14:textId="6025CA6D" w:rsidR="00153D4B" w:rsidRPr="002A7F62" w:rsidRDefault="00153D4B" w:rsidP="00153D4B">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2.2.1.</w:t>
      </w:r>
      <w:bookmarkEnd w:id="9"/>
      <w:r w:rsidRPr="002A7F62">
        <w:rPr>
          <w:rFonts w:ascii="Times New Roman" w:eastAsia="Times New Roman" w:hAnsi="Times New Roman" w:cs="Times New Roman"/>
          <w:sz w:val="24"/>
          <w:szCs w:val="24"/>
          <w:lang w:eastAsia="ru-RU"/>
        </w:rPr>
        <w:tab/>
        <w:t xml:space="preserve">Авансовый платеж в размере </w:t>
      </w:r>
      <w:r w:rsidR="00C3022D">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0</w:t>
      </w:r>
      <w:r w:rsidRPr="002A7F62">
        <w:rPr>
          <w:rFonts w:ascii="Times New Roman" w:eastAsia="Times New Roman" w:hAnsi="Times New Roman" w:cs="Times New Roman"/>
          <w:sz w:val="24"/>
          <w:szCs w:val="24"/>
          <w:lang w:eastAsia="ru-RU"/>
        </w:rPr>
        <w:t>% от Цены Договора, что составляет____ (_____) рублей ___ копеек</w:t>
      </w:r>
      <w:r w:rsidRPr="002A7F62">
        <w:rPr>
          <w:rFonts w:ascii="Times New Roman" w:hAnsi="Times New Roman" w:cs="Times New Roman"/>
          <w:sz w:val="24"/>
          <w:szCs w:val="24"/>
        </w:rPr>
        <w:t xml:space="preserve">, </w:t>
      </w:r>
      <w:r w:rsidR="00F74449" w:rsidRPr="00F52746">
        <w:rPr>
          <w:rFonts w:ascii="Times New Roman" w:eastAsia="Times New Roman" w:hAnsi="Times New Roman" w:cs="Times New Roman"/>
          <w:iCs/>
          <w:sz w:val="24"/>
          <w:szCs w:val="24"/>
          <w:lang w:eastAsia="ru-RU"/>
        </w:rPr>
        <w:t xml:space="preserve">с учетом всех налогов и сборов, обязанность по уплате которых законодательством возложена на </w:t>
      </w:r>
      <w:r w:rsidR="00F74449">
        <w:rPr>
          <w:rFonts w:ascii="Times New Roman" w:eastAsia="Times New Roman" w:hAnsi="Times New Roman" w:cs="Times New Roman"/>
          <w:iCs/>
          <w:sz w:val="24"/>
          <w:szCs w:val="24"/>
          <w:lang w:eastAsia="ru-RU"/>
        </w:rPr>
        <w:t>П</w:t>
      </w:r>
      <w:r w:rsidR="00F74449" w:rsidRPr="00F52746">
        <w:rPr>
          <w:rFonts w:ascii="Times New Roman" w:eastAsia="Times New Roman" w:hAnsi="Times New Roman" w:cs="Times New Roman"/>
          <w:iCs/>
          <w:sz w:val="24"/>
          <w:szCs w:val="24"/>
          <w:lang w:eastAsia="ru-RU"/>
        </w:rPr>
        <w:t>оставщика</w:t>
      </w:r>
      <w:r w:rsidR="00F74449" w:rsidRPr="002A7F62" w:rsidDel="00F74449">
        <w:rPr>
          <w:rFonts w:ascii="Times New Roman" w:eastAsia="Times New Roman" w:hAnsi="Times New Roman" w:cs="Times New Roman"/>
          <w:iCs/>
          <w:sz w:val="24"/>
          <w:szCs w:val="24"/>
          <w:lang w:eastAsia="ru-RU"/>
        </w:rPr>
        <w:t xml:space="preserve"> </w:t>
      </w:r>
      <w:r w:rsidRPr="002A7F62">
        <w:rPr>
          <w:rFonts w:ascii="Times New Roman" w:hAnsi="Times New Roman" w:cs="Times New Roman"/>
          <w:sz w:val="24"/>
          <w:szCs w:val="24"/>
        </w:rPr>
        <w:t>(далее – Аванс)</w:t>
      </w:r>
      <w:r w:rsidRPr="002A7F62">
        <w:rPr>
          <w:rFonts w:ascii="Times New Roman" w:eastAsia="Times New Roman" w:hAnsi="Times New Roman" w:cs="Times New Roman"/>
          <w:sz w:val="24"/>
          <w:szCs w:val="24"/>
          <w:lang w:eastAsia="ru-RU"/>
        </w:rPr>
        <w:t xml:space="preserve">, Заказчик перечисляет на расчетный счет </w:t>
      </w:r>
      <w:r>
        <w:rPr>
          <w:rFonts w:ascii="Times New Roman" w:eastAsia="Times New Roman" w:hAnsi="Times New Roman" w:cs="Times New Roman"/>
          <w:sz w:val="24"/>
          <w:szCs w:val="24"/>
          <w:lang w:eastAsia="ru-RU"/>
        </w:rPr>
        <w:t>Поставщика</w:t>
      </w:r>
      <w:r w:rsidRPr="002A7F62">
        <w:rPr>
          <w:rFonts w:ascii="Times New Roman" w:eastAsia="Times New Roman" w:hAnsi="Times New Roman" w:cs="Times New Roman"/>
          <w:sz w:val="24"/>
          <w:szCs w:val="24"/>
          <w:lang w:eastAsia="ru-RU"/>
        </w:rPr>
        <w:t xml:space="preserve"> в течение </w:t>
      </w:r>
      <w:r w:rsidRPr="002A7F62">
        <w:rPr>
          <w:rFonts w:ascii="Times New Roman" w:hAnsi="Times New Roman" w:cs="Times New Roman"/>
          <w:sz w:val="24"/>
          <w:szCs w:val="24"/>
        </w:rPr>
        <w:t xml:space="preserve">7 (Семи) </w:t>
      </w:r>
      <w:r w:rsidRPr="002A7F62">
        <w:rPr>
          <w:rFonts w:ascii="Times New Roman" w:eastAsia="Times New Roman" w:hAnsi="Times New Roman" w:cs="Times New Roman"/>
          <w:sz w:val="24"/>
          <w:szCs w:val="24"/>
          <w:lang w:eastAsia="ru-RU"/>
        </w:rPr>
        <w:t xml:space="preserve">рабочих дней с даты предоставления </w:t>
      </w:r>
      <w:r>
        <w:rPr>
          <w:rFonts w:ascii="Times New Roman" w:eastAsia="Times New Roman" w:hAnsi="Times New Roman" w:cs="Times New Roman"/>
          <w:sz w:val="24"/>
          <w:szCs w:val="24"/>
          <w:lang w:eastAsia="ru-RU"/>
        </w:rPr>
        <w:lastRenderedPageBreak/>
        <w:t>Поставщиком</w:t>
      </w:r>
      <w:r w:rsidRPr="002A7F62">
        <w:rPr>
          <w:rFonts w:ascii="Times New Roman" w:eastAsia="Times New Roman" w:hAnsi="Times New Roman" w:cs="Times New Roman"/>
          <w:sz w:val="24"/>
          <w:szCs w:val="24"/>
          <w:lang w:eastAsia="ru-RU"/>
        </w:rPr>
        <w:t xml:space="preserve"> оригинала счета. При отсутствии выставленного </w:t>
      </w:r>
      <w:r>
        <w:rPr>
          <w:rFonts w:ascii="Times New Roman" w:eastAsia="Times New Roman" w:hAnsi="Times New Roman" w:cs="Times New Roman"/>
          <w:sz w:val="24"/>
          <w:szCs w:val="24"/>
          <w:lang w:eastAsia="ru-RU"/>
        </w:rPr>
        <w:t>Поставщиком</w:t>
      </w:r>
      <w:r w:rsidRPr="002A7F62">
        <w:rPr>
          <w:rFonts w:ascii="Times New Roman" w:eastAsia="Times New Roman" w:hAnsi="Times New Roman" w:cs="Times New Roman"/>
          <w:sz w:val="24"/>
          <w:szCs w:val="24"/>
          <w:lang w:eastAsia="ru-RU"/>
        </w:rPr>
        <w:t xml:space="preserve"> оригинала счета на перечисление Аванса последний несет все риски неполучения Аванса, но при этом не освобождается от обязательств по </w:t>
      </w:r>
      <w:r>
        <w:rPr>
          <w:rFonts w:ascii="Times New Roman" w:eastAsia="Times New Roman" w:hAnsi="Times New Roman" w:cs="Times New Roman"/>
          <w:sz w:val="24"/>
          <w:szCs w:val="24"/>
          <w:lang w:eastAsia="ru-RU"/>
        </w:rPr>
        <w:t xml:space="preserve">поставке Товара </w:t>
      </w:r>
      <w:r w:rsidRPr="002A7F62">
        <w:rPr>
          <w:rFonts w:ascii="Times New Roman" w:eastAsia="Times New Roman" w:hAnsi="Times New Roman" w:cs="Times New Roman"/>
          <w:sz w:val="24"/>
          <w:szCs w:val="24"/>
          <w:lang w:eastAsia="ru-RU"/>
        </w:rPr>
        <w:t xml:space="preserve">в рамках Договора. </w:t>
      </w:r>
    </w:p>
    <w:p w14:paraId="5F29FE1C" w14:textId="04815B15" w:rsidR="00153D4B" w:rsidRPr="002A7F62" w:rsidRDefault="00153D4B" w:rsidP="00153D4B">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2.2.2.</w:t>
      </w:r>
      <w:r w:rsidRPr="002A7F62">
        <w:rPr>
          <w:rFonts w:ascii="Times New Roman" w:eastAsia="Times New Roman" w:hAnsi="Times New Roman" w:cs="Times New Roman"/>
          <w:sz w:val="24"/>
          <w:szCs w:val="24"/>
          <w:lang w:eastAsia="ru-RU"/>
        </w:rPr>
        <w:tab/>
      </w:r>
      <w:r w:rsidR="0071275B" w:rsidRPr="0071275B">
        <w:rPr>
          <w:rFonts w:ascii="Times New Roman" w:eastAsia="Times New Roman" w:hAnsi="Times New Roman" w:cs="Times New Roman"/>
          <w:sz w:val="24"/>
          <w:szCs w:val="24"/>
          <w:lang w:eastAsia="ru-RU"/>
        </w:rPr>
        <w:t xml:space="preserve">Окончательный расчет за поставленный и принятый по Договору Товар </w:t>
      </w:r>
      <w:bookmarkStart w:id="10" w:name="_Hlk115169923"/>
      <w:r w:rsidR="0071275B" w:rsidRPr="0071275B">
        <w:rPr>
          <w:rFonts w:ascii="Times New Roman" w:eastAsia="Times New Roman" w:hAnsi="Times New Roman" w:cs="Times New Roman"/>
          <w:sz w:val="24"/>
          <w:szCs w:val="24"/>
          <w:lang w:eastAsia="ru-RU"/>
        </w:rPr>
        <w:t>в размере _____ (_____) рублей ___ копеек</w:t>
      </w:r>
      <w:bookmarkEnd w:id="10"/>
      <w:r w:rsidR="0071275B" w:rsidRPr="0071275B">
        <w:rPr>
          <w:rFonts w:ascii="Times New Roman" w:eastAsia="Times New Roman" w:hAnsi="Times New Roman" w:cs="Times New Roman"/>
          <w:sz w:val="24"/>
          <w:szCs w:val="24"/>
          <w:lang w:eastAsia="ru-RU"/>
        </w:rPr>
        <w:t xml:space="preserve">, </w:t>
      </w:r>
      <w:r w:rsidR="00F74449" w:rsidRPr="00F52746">
        <w:rPr>
          <w:rFonts w:ascii="Times New Roman" w:eastAsia="Times New Roman" w:hAnsi="Times New Roman" w:cs="Times New Roman"/>
          <w:iCs/>
          <w:sz w:val="24"/>
          <w:szCs w:val="24"/>
          <w:lang w:eastAsia="ru-RU"/>
        </w:rPr>
        <w:t xml:space="preserve">с учетом всех налогов и сборов, обязанность по уплате которых законодательством возложена на </w:t>
      </w:r>
      <w:r w:rsidR="00F74449">
        <w:rPr>
          <w:rFonts w:ascii="Times New Roman" w:eastAsia="Times New Roman" w:hAnsi="Times New Roman" w:cs="Times New Roman"/>
          <w:iCs/>
          <w:sz w:val="24"/>
          <w:szCs w:val="24"/>
          <w:lang w:eastAsia="ru-RU"/>
        </w:rPr>
        <w:t>П</w:t>
      </w:r>
      <w:r w:rsidR="00F74449" w:rsidRPr="00F52746">
        <w:rPr>
          <w:rFonts w:ascii="Times New Roman" w:eastAsia="Times New Roman" w:hAnsi="Times New Roman" w:cs="Times New Roman"/>
          <w:iCs/>
          <w:sz w:val="24"/>
          <w:szCs w:val="24"/>
          <w:lang w:eastAsia="ru-RU"/>
        </w:rPr>
        <w:t>оставщика</w:t>
      </w:r>
      <w:r w:rsidR="0071275B" w:rsidRPr="0071275B">
        <w:rPr>
          <w:rFonts w:ascii="Times New Roman" w:eastAsia="Times New Roman" w:hAnsi="Times New Roman" w:cs="Times New Roman"/>
          <w:sz w:val="24"/>
          <w:szCs w:val="24"/>
          <w:lang w:eastAsia="ru-RU"/>
        </w:rPr>
        <w:t>, Заказчик перечисляет на расчетный счет Поставщика, в течение 7 (Семи) рабочих дней с даты подписания Заказчиком УПД и Акта, на основании оригинала счета, УПД и Акта</w:t>
      </w:r>
      <w:r w:rsidRPr="002A7F62">
        <w:rPr>
          <w:rFonts w:ascii="Times New Roman" w:eastAsia="Times New Roman" w:hAnsi="Times New Roman" w:cs="Times New Roman"/>
          <w:sz w:val="24"/>
          <w:szCs w:val="24"/>
          <w:lang w:eastAsia="ru-RU"/>
        </w:rPr>
        <w:t>.</w:t>
      </w:r>
    </w:p>
    <w:p w14:paraId="690666D7" w14:textId="64510479" w:rsidR="00153D4B" w:rsidRDefault="00153D4B" w:rsidP="00153D4B">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2.</w:t>
      </w:r>
      <w:bookmarkStart w:id="11" w:name="_Hlk83984279"/>
      <w:r w:rsidRPr="002A7F62">
        <w:rPr>
          <w:rFonts w:ascii="Times New Roman" w:eastAsia="Times New Roman" w:hAnsi="Times New Roman" w:cs="Times New Roman"/>
          <w:sz w:val="24"/>
          <w:szCs w:val="24"/>
          <w:lang w:eastAsia="ru-RU"/>
        </w:rPr>
        <w:t>2.3.</w:t>
      </w:r>
      <w:r w:rsidRPr="002A7F62">
        <w:rPr>
          <w:rFonts w:ascii="Times New Roman" w:eastAsia="Times New Roman" w:hAnsi="Times New Roman" w:cs="Times New Roman"/>
          <w:sz w:val="24"/>
          <w:szCs w:val="24"/>
          <w:lang w:eastAsia="ru-RU"/>
        </w:rPr>
        <w:tab/>
        <w:t xml:space="preserve">Оригинал счета на окончательный расчет </w:t>
      </w:r>
      <w:r>
        <w:rPr>
          <w:rFonts w:ascii="Times New Roman" w:eastAsia="Times New Roman" w:hAnsi="Times New Roman" w:cs="Times New Roman"/>
          <w:sz w:val="24"/>
          <w:szCs w:val="24"/>
          <w:lang w:eastAsia="ru-RU"/>
        </w:rPr>
        <w:t xml:space="preserve">за поставленный и принятый </w:t>
      </w:r>
      <w:r w:rsidRPr="002A7F62">
        <w:rPr>
          <w:rFonts w:ascii="Times New Roman" w:eastAsia="Times New Roman" w:hAnsi="Times New Roman" w:cs="Times New Roman"/>
          <w:sz w:val="24"/>
          <w:szCs w:val="24"/>
          <w:lang w:eastAsia="ru-RU"/>
        </w:rPr>
        <w:t xml:space="preserve">по Договору </w:t>
      </w:r>
      <w:r>
        <w:rPr>
          <w:rFonts w:ascii="Times New Roman" w:eastAsia="Times New Roman" w:hAnsi="Times New Roman" w:cs="Times New Roman"/>
          <w:sz w:val="24"/>
          <w:szCs w:val="24"/>
          <w:lang w:eastAsia="ru-RU"/>
        </w:rPr>
        <w:t>Товар</w:t>
      </w:r>
      <w:r w:rsidRPr="002A7F62">
        <w:rPr>
          <w:rFonts w:ascii="Times New Roman" w:eastAsia="Times New Roman" w:hAnsi="Times New Roman" w:cs="Times New Roman"/>
          <w:sz w:val="24"/>
          <w:szCs w:val="24"/>
          <w:lang w:eastAsia="ru-RU"/>
        </w:rPr>
        <w:t xml:space="preserve"> </w:t>
      </w:r>
      <w:bookmarkEnd w:id="11"/>
      <w:r w:rsidRPr="002A7F62">
        <w:rPr>
          <w:rFonts w:ascii="Times New Roman" w:eastAsia="Calibri" w:hAnsi="Times New Roman" w:cs="Times New Roman"/>
          <w:sz w:val="24"/>
          <w:szCs w:val="24"/>
        </w:rPr>
        <w:t xml:space="preserve">за вычетом суммы Аванса, ранее оплаченного Заказчиком, </w:t>
      </w:r>
      <w:r>
        <w:rPr>
          <w:rFonts w:ascii="Times New Roman" w:eastAsia="Times New Roman" w:hAnsi="Times New Roman" w:cs="Times New Roman"/>
          <w:sz w:val="24"/>
          <w:szCs w:val="24"/>
          <w:lang w:eastAsia="ru-RU"/>
        </w:rPr>
        <w:t>Поставщик</w:t>
      </w:r>
      <w:r w:rsidRPr="002A7F62">
        <w:rPr>
          <w:rFonts w:ascii="Times New Roman" w:eastAsia="Times New Roman" w:hAnsi="Times New Roman" w:cs="Times New Roman"/>
          <w:sz w:val="24"/>
          <w:szCs w:val="24"/>
          <w:lang w:eastAsia="ru-RU"/>
        </w:rPr>
        <w:t xml:space="preserve"> направляет Заказчику в 1 (Одном) экземпляре, а также выставляет </w:t>
      </w:r>
      <w:r w:rsidR="00F74449">
        <w:rPr>
          <w:rFonts w:ascii="Times New Roman" w:eastAsia="Times New Roman" w:hAnsi="Times New Roman" w:cs="Times New Roman"/>
          <w:sz w:val="24"/>
          <w:szCs w:val="24"/>
          <w:lang w:eastAsia="ru-RU"/>
        </w:rPr>
        <w:t>УПД</w:t>
      </w:r>
      <w:r w:rsidRPr="002A7F62">
        <w:rPr>
          <w:rFonts w:ascii="Times New Roman" w:eastAsia="Times New Roman" w:hAnsi="Times New Roman" w:cs="Times New Roman"/>
          <w:sz w:val="24"/>
          <w:szCs w:val="24"/>
          <w:lang w:eastAsia="ru-RU"/>
        </w:rPr>
        <w:t xml:space="preserve"> </w:t>
      </w:r>
      <w:bookmarkStart w:id="12" w:name="_Hlk84415586"/>
      <w:r w:rsidRPr="002A7F62">
        <w:rPr>
          <w:rFonts w:ascii="Times New Roman" w:eastAsia="Times New Roman" w:hAnsi="Times New Roman" w:cs="Times New Roman"/>
          <w:sz w:val="24"/>
          <w:szCs w:val="24"/>
          <w:lang w:eastAsia="ru-RU"/>
        </w:rPr>
        <w:t>в соответствии с налоговым законодательством Российской Федерации.</w:t>
      </w:r>
      <w:bookmarkEnd w:id="12"/>
    </w:p>
    <w:p w14:paraId="35A42ACF" w14:textId="2DB802F9" w:rsidR="00FA5542" w:rsidRPr="00F74449" w:rsidRDefault="00FA5542" w:rsidP="00F74449">
      <w:pPr>
        <w:shd w:val="clear" w:color="auto" w:fill="FFFFFF"/>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 Цена Договора, указанная в пункте 2.1 настоящего Договора, является твердой и изменению не подлежит, за исключением случаев, предусмотренных действующим законодательством и настоящим Договором.</w:t>
      </w:r>
      <w:r w:rsidR="00F74449">
        <w:rPr>
          <w:rFonts w:ascii="Times New Roman" w:eastAsia="Times New Roman" w:hAnsi="Times New Roman" w:cs="Times New Roman"/>
          <w:sz w:val="24"/>
          <w:szCs w:val="24"/>
          <w:lang w:eastAsia="ru-RU"/>
        </w:rPr>
        <w:t xml:space="preserve"> </w:t>
      </w:r>
      <w:r w:rsidR="00F74449" w:rsidRPr="009C1584">
        <w:rPr>
          <w:rFonts w:ascii="Times New Roman" w:eastAsia="Times New Roman" w:hAnsi="Times New Roman" w:cs="Times New Roman"/>
          <w:sz w:val="24"/>
          <w:szCs w:val="24"/>
          <w:lang w:eastAsia="ru-RU"/>
        </w:rPr>
        <w:t xml:space="preserve">Заключение </w:t>
      </w:r>
      <w:r w:rsidR="00F74449" w:rsidRPr="002A7F62">
        <w:rPr>
          <w:rFonts w:ascii="Times New Roman" w:eastAsia="Times New Roman" w:hAnsi="Times New Roman" w:cs="Times New Roman"/>
          <w:sz w:val="24"/>
          <w:szCs w:val="24"/>
          <w:lang w:eastAsia="ru-RU"/>
        </w:rPr>
        <w:t xml:space="preserve">независимой экспертной организации </w:t>
      </w:r>
      <w:r w:rsidR="00F74449" w:rsidRPr="009C1584">
        <w:rPr>
          <w:rFonts w:ascii="Times New Roman" w:hAnsi="Times New Roman" w:cs="Times New Roman"/>
          <w:sz w:val="24"/>
          <w:szCs w:val="24"/>
        </w:rPr>
        <w:t>о достоверности расчета начальной (максимальной) цены договора</w:t>
      </w:r>
      <w:r w:rsidR="00F74449">
        <w:rPr>
          <w:rFonts w:ascii="Times New Roman" w:hAnsi="Times New Roman" w:cs="Times New Roman"/>
          <w:sz w:val="24"/>
          <w:szCs w:val="24"/>
        </w:rPr>
        <w:t xml:space="preserve"> (НМЦД)</w:t>
      </w:r>
      <w:r w:rsidR="00F74449" w:rsidRPr="009C1584">
        <w:rPr>
          <w:rFonts w:ascii="Times New Roman" w:hAnsi="Times New Roman" w:cs="Times New Roman"/>
          <w:sz w:val="24"/>
          <w:szCs w:val="24"/>
        </w:rPr>
        <w:t xml:space="preserve"> № </w:t>
      </w:r>
      <w:r w:rsidR="00F74449">
        <w:rPr>
          <w:rFonts w:ascii="Times New Roman" w:hAnsi="Times New Roman" w:cs="Times New Roman"/>
          <w:sz w:val="24"/>
          <w:szCs w:val="24"/>
        </w:rPr>
        <w:t>________</w:t>
      </w:r>
      <w:r w:rsidR="00F74449" w:rsidRPr="009C1584">
        <w:rPr>
          <w:rFonts w:ascii="Times New Roman" w:hAnsi="Times New Roman" w:cs="Times New Roman"/>
          <w:sz w:val="24"/>
          <w:szCs w:val="24"/>
        </w:rPr>
        <w:t xml:space="preserve"> от </w:t>
      </w:r>
      <w:r w:rsidR="00F74449">
        <w:rPr>
          <w:rFonts w:ascii="Times New Roman" w:hAnsi="Times New Roman" w:cs="Times New Roman"/>
          <w:sz w:val="24"/>
          <w:szCs w:val="24"/>
        </w:rPr>
        <w:t>_________.</w:t>
      </w:r>
    </w:p>
    <w:p w14:paraId="760B25D5" w14:textId="77777777" w:rsidR="00EA3EE4" w:rsidRPr="002A7F62" w:rsidRDefault="00EA3EE4" w:rsidP="00BA1867">
      <w:pPr>
        <w:pStyle w:val="a4"/>
        <w:numPr>
          <w:ilvl w:val="1"/>
          <w:numId w:val="6"/>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Все платежи по Договору осуществляются Заказчиком в рублях Российской Федерации в безналичном порядке путем перечисления денежных средств на расчетный счет</w:t>
      </w:r>
      <w:bookmarkStart w:id="13" w:name="_Hlk174612066"/>
      <w:r w:rsidRPr="002A7F62">
        <w:rPr>
          <w:rFonts w:ascii="Times New Roman" w:eastAsia="Times New Roman" w:hAnsi="Times New Roman" w:cs="Times New Roman"/>
          <w:color w:val="FF0000"/>
          <w:sz w:val="24"/>
          <w:szCs w:val="24"/>
          <w:lang w:eastAsia="ru-RU"/>
        </w:rPr>
        <w:t xml:space="preserve"> </w:t>
      </w:r>
      <w:bookmarkEnd w:id="13"/>
      <w:r>
        <w:rPr>
          <w:rFonts w:ascii="Times New Roman" w:eastAsia="Times New Roman" w:hAnsi="Times New Roman" w:cs="Times New Roman"/>
          <w:sz w:val="24"/>
          <w:szCs w:val="24"/>
          <w:lang w:eastAsia="ru-RU"/>
        </w:rPr>
        <w:t>Поставщика</w:t>
      </w:r>
      <w:r w:rsidRPr="002A7F62">
        <w:rPr>
          <w:rFonts w:ascii="Times New Roman" w:eastAsia="Times New Roman" w:hAnsi="Times New Roman" w:cs="Times New Roman"/>
          <w:sz w:val="24"/>
          <w:szCs w:val="24"/>
          <w:lang w:eastAsia="ru-RU"/>
        </w:rPr>
        <w:t xml:space="preserve">, реквизиты которого указаны в разделе «Адреса, реквизиты и подписи Сторон» Договора, на основании оригинала счета, выставленного </w:t>
      </w:r>
      <w:r>
        <w:rPr>
          <w:rFonts w:ascii="Times New Roman" w:eastAsia="Times New Roman" w:hAnsi="Times New Roman" w:cs="Times New Roman"/>
          <w:sz w:val="24"/>
          <w:szCs w:val="24"/>
          <w:lang w:eastAsia="ru-RU"/>
        </w:rPr>
        <w:t>Поставщиком</w:t>
      </w:r>
      <w:r w:rsidRPr="002A7F62">
        <w:rPr>
          <w:rFonts w:ascii="Times New Roman" w:eastAsia="Times New Roman" w:hAnsi="Times New Roman" w:cs="Times New Roman"/>
          <w:sz w:val="24"/>
          <w:szCs w:val="24"/>
          <w:lang w:eastAsia="ru-RU"/>
        </w:rPr>
        <w:t>.</w:t>
      </w:r>
    </w:p>
    <w:p w14:paraId="24B74608" w14:textId="77777777" w:rsidR="00EA3EE4" w:rsidRPr="002A7F62" w:rsidRDefault="00EA3EE4" w:rsidP="00BA1867">
      <w:pPr>
        <w:pStyle w:val="a4"/>
        <w:numPr>
          <w:ilvl w:val="1"/>
          <w:numId w:val="6"/>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Обязательства Заказчика по оплате за фактически </w:t>
      </w:r>
      <w:r>
        <w:rPr>
          <w:rFonts w:ascii="Times New Roman" w:eastAsia="Times New Roman" w:hAnsi="Times New Roman" w:cs="Times New Roman"/>
          <w:sz w:val="24"/>
          <w:szCs w:val="24"/>
          <w:lang w:eastAsia="ru-RU"/>
        </w:rPr>
        <w:t>поставленный</w:t>
      </w:r>
      <w:r w:rsidRPr="002A7F6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Поставщиком</w:t>
      </w:r>
      <w:r w:rsidRPr="002A7F62">
        <w:rPr>
          <w:rFonts w:ascii="Times New Roman" w:eastAsia="Times New Roman" w:hAnsi="Times New Roman" w:cs="Times New Roman"/>
          <w:sz w:val="24"/>
          <w:szCs w:val="24"/>
          <w:lang w:eastAsia="ru-RU"/>
        </w:rPr>
        <w:t xml:space="preserve"> и принятые Заказчиком </w:t>
      </w:r>
      <w:r>
        <w:rPr>
          <w:rFonts w:ascii="Times New Roman" w:eastAsia="Times New Roman" w:hAnsi="Times New Roman" w:cs="Times New Roman"/>
          <w:sz w:val="24"/>
          <w:szCs w:val="24"/>
          <w:lang w:eastAsia="ru-RU"/>
        </w:rPr>
        <w:t>Товар</w:t>
      </w:r>
      <w:r w:rsidRPr="002A7F62">
        <w:rPr>
          <w:rFonts w:ascii="Times New Roman" w:eastAsia="Times New Roman" w:hAnsi="Times New Roman" w:cs="Times New Roman"/>
          <w:sz w:val="24"/>
          <w:szCs w:val="24"/>
          <w:lang w:eastAsia="ru-RU"/>
        </w:rPr>
        <w:t xml:space="preserve">, считаются исполненными с даты списания денежных средств с </w:t>
      </w:r>
      <w:r w:rsidR="001F7FD5">
        <w:rPr>
          <w:rFonts w:ascii="Times New Roman" w:eastAsia="Times New Roman" w:hAnsi="Times New Roman" w:cs="Times New Roman"/>
          <w:sz w:val="24"/>
          <w:szCs w:val="24"/>
          <w:lang w:eastAsia="ru-RU"/>
        </w:rPr>
        <w:t>корреспондентского счета банка</w:t>
      </w:r>
      <w:r w:rsidRPr="002A7F62">
        <w:rPr>
          <w:rFonts w:ascii="Times New Roman" w:eastAsia="Times New Roman" w:hAnsi="Times New Roman" w:cs="Times New Roman"/>
          <w:sz w:val="24"/>
          <w:szCs w:val="24"/>
          <w:lang w:eastAsia="ru-RU"/>
        </w:rPr>
        <w:t xml:space="preserve"> </w:t>
      </w:r>
      <w:r w:rsidR="001F7FD5">
        <w:rPr>
          <w:rFonts w:ascii="Times New Roman" w:eastAsia="Times New Roman" w:hAnsi="Times New Roman" w:cs="Times New Roman"/>
          <w:sz w:val="24"/>
          <w:szCs w:val="24"/>
          <w:lang w:eastAsia="ru-RU"/>
        </w:rPr>
        <w:t>З</w:t>
      </w:r>
      <w:r w:rsidRPr="002A7F62">
        <w:rPr>
          <w:rFonts w:ascii="Times New Roman" w:eastAsia="Times New Roman" w:hAnsi="Times New Roman" w:cs="Times New Roman"/>
          <w:sz w:val="24"/>
          <w:szCs w:val="24"/>
          <w:lang w:eastAsia="ru-RU"/>
        </w:rPr>
        <w:t>аказчика</w:t>
      </w:r>
      <w:r>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i/>
          <w:iCs/>
          <w:color w:val="FF0000"/>
          <w:sz w:val="24"/>
          <w:szCs w:val="24"/>
          <w:lang w:eastAsia="ru-RU"/>
        </w:rPr>
        <w:t xml:space="preserve"> </w:t>
      </w:r>
      <w:r w:rsidRPr="002A7F62">
        <w:rPr>
          <w:rFonts w:ascii="Times New Roman" w:eastAsia="Times New Roman" w:hAnsi="Times New Roman" w:cs="Times New Roman"/>
          <w:sz w:val="24"/>
          <w:szCs w:val="24"/>
          <w:lang w:eastAsia="ru-RU"/>
        </w:rPr>
        <w:t>в том числе по выплате Аванса.</w:t>
      </w:r>
    </w:p>
    <w:p w14:paraId="260658E1" w14:textId="77777777" w:rsidR="00EA3EE4" w:rsidRPr="002A7F62" w:rsidRDefault="00EA3EE4" w:rsidP="00BA1867">
      <w:pPr>
        <w:pStyle w:val="a4"/>
        <w:numPr>
          <w:ilvl w:val="1"/>
          <w:numId w:val="6"/>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Если </w:t>
      </w:r>
      <w:r>
        <w:rPr>
          <w:rFonts w:ascii="Times New Roman" w:eastAsia="Times New Roman" w:hAnsi="Times New Roman" w:cs="Times New Roman"/>
          <w:sz w:val="24"/>
          <w:szCs w:val="24"/>
          <w:lang w:eastAsia="ru-RU"/>
        </w:rPr>
        <w:t>Товар</w:t>
      </w:r>
      <w:r w:rsidRPr="002A7F6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поставлен</w:t>
      </w:r>
      <w:r w:rsidRPr="002A7F6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Поставщиком</w:t>
      </w:r>
      <w:r w:rsidRPr="002A7F62">
        <w:rPr>
          <w:rFonts w:ascii="Times New Roman" w:eastAsia="Times New Roman" w:hAnsi="Times New Roman" w:cs="Times New Roman"/>
          <w:sz w:val="24"/>
          <w:szCs w:val="24"/>
          <w:lang w:eastAsia="ru-RU"/>
        </w:rPr>
        <w:t xml:space="preserve"> не в полном объеме, а сумма перечисленных Заказчиком Исполнителю денежных средств превышает стоимость принят</w:t>
      </w:r>
      <w:r>
        <w:rPr>
          <w:rFonts w:ascii="Times New Roman" w:eastAsia="Times New Roman" w:hAnsi="Times New Roman" w:cs="Times New Roman"/>
          <w:sz w:val="24"/>
          <w:szCs w:val="24"/>
          <w:lang w:eastAsia="ru-RU"/>
        </w:rPr>
        <w:t>ого Товара</w:t>
      </w:r>
      <w:r w:rsidRPr="002A7F6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Поставщик</w:t>
      </w:r>
      <w:r w:rsidRPr="002A7F62">
        <w:rPr>
          <w:rFonts w:ascii="Times New Roman" w:eastAsia="Times New Roman" w:hAnsi="Times New Roman" w:cs="Times New Roman"/>
          <w:sz w:val="24"/>
          <w:szCs w:val="24"/>
          <w:lang w:eastAsia="ru-RU"/>
        </w:rPr>
        <w:t xml:space="preserve"> обязан в течение 7 (Семи) рабочих дней с даты подписания Акта перечислить Заказчику сумму излишне уплаченных Заказчиком денежных средств</w:t>
      </w:r>
      <w:r w:rsidRPr="002A7F62">
        <w:rPr>
          <w:rFonts w:ascii="Times New Roman" w:eastAsia="Times New Roman" w:hAnsi="Times New Roman" w:cs="Times New Roman"/>
          <w:iCs/>
          <w:sz w:val="24"/>
          <w:szCs w:val="24"/>
          <w:lang w:eastAsia="ru-RU"/>
        </w:rPr>
        <w:t>.</w:t>
      </w:r>
    </w:p>
    <w:p w14:paraId="5C8C7D83" w14:textId="77777777" w:rsidR="00EA3EE4" w:rsidRPr="002A7F62" w:rsidRDefault="00EA3EE4" w:rsidP="00BA1867">
      <w:pPr>
        <w:pStyle w:val="a4"/>
        <w:numPr>
          <w:ilvl w:val="1"/>
          <w:numId w:val="6"/>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Стороны обязуются по первому требованию одной из Сторон, налоговых органов или иных проверяющих и контролирующих органов, предоставить надлежащим образом заверенные копии документов, относящихся к исполнению обязательств по Договору и подтверждающие гарантии и заверения (если применимо), указанные в Договоре, в срок не превышающий 3 (Три) рабочих дня с даты получения соответствующего запроса другой Стороны.</w:t>
      </w:r>
    </w:p>
    <w:p w14:paraId="14B7F943" w14:textId="5A7B5C8C" w:rsidR="00EA3EE4" w:rsidRPr="002A7F62" w:rsidRDefault="00EA3EE4" w:rsidP="00BA1867">
      <w:pPr>
        <w:pStyle w:val="a4"/>
        <w:numPr>
          <w:ilvl w:val="1"/>
          <w:numId w:val="6"/>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Оплата по настоящему Договору производится из средств гранта в форме субсидии, предоставленной АНО «Кинопарк» Департаментом культуры города Москвы (далее – Уполномоченный орган) по соглашению/договору о предоставлении гранта в форме субсидии из бюджета города Москвы №</w:t>
      </w:r>
      <w:r w:rsidR="00AD7AFA">
        <w:rPr>
          <w:rFonts w:ascii="Times New Roman" w:eastAsia="Times New Roman" w:hAnsi="Times New Roman" w:cs="Times New Roman"/>
          <w:sz w:val="24"/>
          <w:szCs w:val="24"/>
          <w:lang w:eastAsia="ru-RU"/>
        </w:rPr>
        <w:t xml:space="preserve"> </w:t>
      </w:r>
      <w:r w:rsidR="001C2691">
        <w:rPr>
          <w:rFonts w:ascii="Times New Roman" w:eastAsia="Times New Roman" w:hAnsi="Times New Roman" w:cs="Times New Roman"/>
          <w:sz w:val="24"/>
          <w:szCs w:val="24"/>
          <w:lang w:eastAsia="ru-RU"/>
        </w:rPr>
        <w:t>____</w:t>
      </w:r>
      <w:r w:rsidRPr="002A7F62">
        <w:rPr>
          <w:rFonts w:ascii="Times New Roman" w:eastAsia="Times New Roman" w:hAnsi="Times New Roman" w:cs="Times New Roman"/>
          <w:sz w:val="24"/>
          <w:szCs w:val="24"/>
          <w:lang w:eastAsia="ru-RU"/>
        </w:rPr>
        <w:t xml:space="preserve"> от </w:t>
      </w:r>
      <w:r w:rsidR="001C2691">
        <w:rPr>
          <w:rFonts w:ascii="Times New Roman" w:eastAsia="Times New Roman" w:hAnsi="Times New Roman" w:cs="Times New Roman"/>
          <w:sz w:val="24"/>
          <w:szCs w:val="24"/>
          <w:lang w:eastAsia="ru-RU"/>
        </w:rPr>
        <w:t>_____</w:t>
      </w:r>
      <w:r w:rsidRPr="002A7F62">
        <w:rPr>
          <w:rFonts w:ascii="Times New Roman" w:eastAsia="Times New Roman" w:hAnsi="Times New Roman" w:cs="Times New Roman"/>
          <w:sz w:val="24"/>
          <w:szCs w:val="24"/>
          <w:lang w:eastAsia="ru-RU"/>
        </w:rPr>
        <w:t xml:space="preserve"> г. </w:t>
      </w:r>
      <w:r w:rsidR="00AD7AFA">
        <w:rPr>
          <w:rFonts w:ascii="Times New Roman" w:eastAsia="Times New Roman" w:hAnsi="Times New Roman" w:cs="Times New Roman"/>
          <w:sz w:val="24"/>
          <w:szCs w:val="24"/>
          <w:lang w:eastAsia="ru-RU"/>
        </w:rPr>
        <w:t xml:space="preserve">или № </w:t>
      </w:r>
      <w:r w:rsidR="001C2691">
        <w:rPr>
          <w:rFonts w:ascii="Times New Roman" w:eastAsia="Times New Roman" w:hAnsi="Times New Roman" w:cs="Times New Roman"/>
          <w:sz w:val="24"/>
          <w:szCs w:val="24"/>
          <w:lang w:eastAsia="ru-RU"/>
        </w:rPr>
        <w:t>___</w:t>
      </w:r>
      <w:r w:rsidR="00AD7AFA">
        <w:rPr>
          <w:rFonts w:ascii="Times New Roman" w:eastAsia="Times New Roman" w:hAnsi="Times New Roman" w:cs="Times New Roman"/>
          <w:sz w:val="24"/>
          <w:szCs w:val="24"/>
          <w:lang w:eastAsia="ru-RU"/>
        </w:rPr>
        <w:t xml:space="preserve"> от </w:t>
      </w:r>
      <w:r w:rsidR="001C2691">
        <w:rPr>
          <w:rFonts w:ascii="Times New Roman" w:eastAsia="Times New Roman" w:hAnsi="Times New Roman" w:cs="Times New Roman"/>
          <w:sz w:val="24"/>
          <w:szCs w:val="24"/>
          <w:lang w:eastAsia="ru-RU"/>
        </w:rPr>
        <w:t>______</w:t>
      </w:r>
      <w:r w:rsidR="00AD7AFA">
        <w:rPr>
          <w:rFonts w:ascii="Times New Roman" w:eastAsia="Times New Roman" w:hAnsi="Times New Roman" w:cs="Times New Roman"/>
          <w:sz w:val="24"/>
          <w:szCs w:val="24"/>
          <w:lang w:eastAsia="ru-RU"/>
        </w:rPr>
        <w:t xml:space="preserve"> г. </w:t>
      </w:r>
      <w:r w:rsidRPr="002A7F62">
        <w:rPr>
          <w:rFonts w:ascii="Times New Roman" w:eastAsia="Times New Roman" w:hAnsi="Times New Roman" w:cs="Times New Roman"/>
          <w:sz w:val="24"/>
          <w:szCs w:val="24"/>
          <w:lang w:eastAsia="ru-RU"/>
        </w:rPr>
        <w:t xml:space="preserve">(далее – Грант). </w:t>
      </w:r>
    </w:p>
    <w:p w14:paraId="70E23DAD" w14:textId="77777777" w:rsidR="00EA3EE4" w:rsidRPr="002A7F62" w:rsidRDefault="00EA3EE4" w:rsidP="00EA3EE4">
      <w:pPr>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2.8.1. Подписанием настоящего Договора </w:t>
      </w:r>
      <w:r>
        <w:rPr>
          <w:rFonts w:ascii="Times New Roman" w:eastAsia="Times New Roman" w:hAnsi="Times New Roman" w:cs="Times New Roman"/>
          <w:sz w:val="24"/>
          <w:szCs w:val="24"/>
          <w:lang w:eastAsia="ru-RU"/>
        </w:rPr>
        <w:t>Поставщик</w:t>
      </w:r>
      <w:r w:rsidRPr="002A7F62">
        <w:rPr>
          <w:rFonts w:ascii="Times New Roman" w:eastAsia="Times New Roman" w:hAnsi="Times New Roman" w:cs="Times New Roman"/>
          <w:sz w:val="24"/>
          <w:szCs w:val="24"/>
          <w:lang w:eastAsia="ru-RU"/>
        </w:rPr>
        <w:t xml:space="preserve"> дает свое согласие на осуществление Уполномоченным органом и органами государственного финансового контроля проверок соблюдения Сторонами условий настоящего Договора, а также условий, целей и порядка предоставления Гранта, в том числе путем проведения выездных мероприятий.</w:t>
      </w:r>
    </w:p>
    <w:p w14:paraId="32651AD9" w14:textId="77777777" w:rsidR="00EA3EE4" w:rsidRPr="00EA3EE4" w:rsidRDefault="00EA3EE4" w:rsidP="00EA3EE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2.8.2. </w:t>
      </w:r>
      <w:r w:rsidRPr="00EA3EE4">
        <w:rPr>
          <w:rFonts w:ascii="Times New Roman" w:eastAsia="Times New Roman" w:hAnsi="Times New Roman" w:cs="Times New Roman"/>
          <w:sz w:val="24"/>
          <w:szCs w:val="24"/>
          <w:lang w:eastAsia="ru-RU"/>
        </w:rPr>
        <w:t>В случае уменьшения ранее доведенных до Заказчика лимитов бюджетных обязательств на предоставление субсидии, Заказчик в ходе исполнения Договора обеспечивает согласование новых условий Договора, в том числе размера и/или сроков оплаты и/или количества Товара.</w:t>
      </w:r>
    </w:p>
    <w:p w14:paraId="6BC3BA31" w14:textId="77777777" w:rsidR="00EA3EE4" w:rsidRPr="002A7F62" w:rsidRDefault="00EA3EE4" w:rsidP="00BA1867">
      <w:pPr>
        <w:pStyle w:val="a4"/>
        <w:numPr>
          <w:ilvl w:val="1"/>
          <w:numId w:val="6"/>
        </w:numPr>
        <w:spacing w:after="0" w:line="240" w:lineRule="auto"/>
        <w:ind w:left="0" w:firstLine="710"/>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случае неисполнения или ненадлежащего исполнения </w:t>
      </w:r>
      <w:r>
        <w:rPr>
          <w:rFonts w:ascii="Times New Roman" w:eastAsia="Times New Roman" w:hAnsi="Times New Roman" w:cs="Times New Roman"/>
          <w:sz w:val="24"/>
          <w:szCs w:val="24"/>
          <w:lang w:eastAsia="ru-RU"/>
        </w:rPr>
        <w:t>Поставщиком</w:t>
      </w:r>
      <w:r w:rsidRPr="002A7F62">
        <w:rPr>
          <w:rFonts w:ascii="Times New Roman" w:eastAsia="Times New Roman" w:hAnsi="Times New Roman" w:cs="Times New Roman"/>
          <w:sz w:val="24"/>
          <w:szCs w:val="24"/>
          <w:lang w:eastAsia="ru-RU"/>
        </w:rPr>
        <w:t xml:space="preserve"> обязательства, предусмотренного Договором, Заказчик вправе произвести оплату по Договору за вычетом соответствующего размера неустойки (штрафа, пени). </w:t>
      </w:r>
    </w:p>
    <w:p w14:paraId="4ECACEF4" w14:textId="77777777" w:rsidR="00EA3EE4" w:rsidRDefault="00EA3EE4" w:rsidP="00BA1867">
      <w:pPr>
        <w:numPr>
          <w:ilvl w:val="1"/>
          <w:numId w:val="6"/>
        </w:numPr>
        <w:tabs>
          <w:tab w:val="left" w:pos="1134"/>
        </w:tabs>
        <w:spacing w:after="0" w:line="240" w:lineRule="auto"/>
        <w:ind w:left="0" w:right="-2" w:firstLine="710"/>
        <w:contextualSpacing/>
        <w:jc w:val="both"/>
        <w:rPr>
          <w:rFonts w:ascii="Times New Roman" w:hAnsi="Times New Roman" w:cs="Times New Roman"/>
          <w:sz w:val="24"/>
          <w:szCs w:val="24"/>
          <w:shd w:val="clear" w:color="auto" w:fill="FFFFFF"/>
        </w:rPr>
      </w:pPr>
      <w:r w:rsidRPr="002A7F62">
        <w:rPr>
          <w:rFonts w:ascii="Times New Roman" w:hAnsi="Times New Roman" w:cs="Times New Roman"/>
          <w:sz w:val="24"/>
          <w:szCs w:val="24"/>
          <w:shd w:val="clear" w:color="auto" w:fill="FFFFFF"/>
        </w:rPr>
        <w:t xml:space="preserve">Заказчик вправе изменить (увеличить или уменьшить) не более чем на 10% (десять процентов) предусмотренный Договором объем </w:t>
      </w:r>
      <w:r>
        <w:rPr>
          <w:rFonts w:ascii="Times New Roman" w:hAnsi="Times New Roman" w:cs="Times New Roman"/>
          <w:sz w:val="24"/>
          <w:szCs w:val="24"/>
          <w:shd w:val="clear" w:color="auto" w:fill="FFFFFF"/>
        </w:rPr>
        <w:t>Товара</w:t>
      </w:r>
      <w:r w:rsidRPr="002A7F62">
        <w:rPr>
          <w:rFonts w:ascii="Times New Roman" w:hAnsi="Times New Roman" w:cs="Times New Roman"/>
          <w:sz w:val="24"/>
          <w:szCs w:val="24"/>
          <w:shd w:val="clear" w:color="auto" w:fill="FFFFFF"/>
        </w:rPr>
        <w:t xml:space="preserve">. При изменении </w:t>
      </w:r>
      <w:r>
        <w:rPr>
          <w:rFonts w:ascii="Times New Roman" w:hAnsi="Times New Roman" w:cs="Times New Roman"/>
          <w:sz w:val="24"/>
          <w:szCs w:val="24"/>
          <w:shd w:val="clear" w:color="auto" w:fill="FFFFFF"/>
        </w:rPr>
        <w:t>количества</w:t>
      </w:r>
      <w:r w:rsidRPr="002A7F62">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lastRenderedPageBreak/>
        <w:t>Товара</w:t>
      </w:r>
      <w:r w:rsidRPr="002A7F62">
        <w:rPr>
          <w:rFonts w:ascii="Times New Roman" w:hAnsi="Times New Roman" w:cs="Times New Roman"/>
          <w:sz w:val="24"/>
          <w:szCs w:val="24"/>
          <w:shd w:val="clear" w:color="auto" w:fill="FFFFFF"/>
        </w:rPr>
        <w:t xml:space="preserve"> Цена договора изменяется по соглашению Сторон так же не более чем на 10% (десять процентов)</w:t>
      </w:r>
      <w:r w:rsidR="001F7FD5">
        <w:rPr>
          <w:rFonts w:ascii="Times New Roman" w:hAnsi="Times New Roman" w:cs="Times New Roman"/>
          <w:sz w:val="24"/>
          <w:szCs w:val="24"/>
          <w:shd w:val="clear" w:color="auto" w:fill="FFFFFF"/>
        </w:rPr>
        <w:t>, путем заключения Дополнительного соглашения к настоящему Договору</w:t>
      </w:r>
      <w:r w:rsidRPr="002A7F62">
        <w:rPr>
          <w:rFonts w:ascii="Times New Roman" w:hAnsi="Times New Roman" w:cs="Times New Roman"/>
          <w:sz w:val="24"/>
          <w:szCs w:val="24"/>
          <w:shd w:val="clear" w:color="auto" w:fill="FFFFFF"/>
        </w:rPr>
        <w:t>.</w:t>
      </w:r>
    </w:p>
    <w:p w14:paraId="557248DF" w14:textId="77777777" w:rsidR="007F7678" w:rsidRPr="002A7F62" w:rsidRDefault="007F7678" w:rsidP="00BA1867">
      <w:pPr>
        <w:numPr>
          <w:ilvl w:val="1"/>
          <w:numId w:val="6"/>
        </w:numPr>
        <w:tabs>
          <w:tab w:val="left" w:pos="1134"/>
        </w:tabs>
        <w:spacing w:after="0" w:line="240" w:lineRule="auto"/>
        <w:ind w:left="0" w:right="-2" w:firstLine="710"/>
        <w:contextualSpacing/>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Заказчиком про</w:t>
      </w:r>
      <w:r w:rsidR="00AD7AFA">
        <w:rPr>
          <w:rFonts w:ascii="Times New Roman" w:hAnsi="Times New Roman" w:cs="Times New Roman"/>
          <w:sz w:val="24"/>
          <w:szCs w:val="24"/>
          <w:shd w:val="clear" w:color="auto" w:fill="FFFFFF"/>
        </w:rPr>
        <w:t>в</w:t>
      </w:r>
      <w:r>
        <w:rPr>
          <w:rFonts w:ascii="Times New Roman" w:hAnsi="Times New Roman" w:cs="Times New Roman"/>
          <w:sz w:val="24"/>
          <w:szCs w:val="24"/>
          <w:shd w:val="clear" w:color="auto" w:fill="FFFFFF"/>
        </w:rPr>
        <w:t xml:space="preserve">едена экспертиза </w:t>
      </w:r>
      <w:r w:rsidR="00F521A5">
        <w:rPr>
          <w:rFonts w:ascii="Times New Roman" w:hAnsi="Times New Roman" w:cs="Times New Roman"/>
          <w:sz w:val="24"/>
          <w:szCs w:val="24"/>
          <w:shd w:val="clear" w:color="auto" w:fill="FFFFFF"/>
        </w:rPr>
        <w:t>начальной максимальной цены Договора</w:t>
      </w:r>
      <w:r>
        <w:rPr>
          <w:rFonts w:ascii="Times New Roman" w:hAnsi="Times New Roman" w:cs="Times New Roman"/>
          <w:sz w:val="24"/>
          <w:szCs w:val="24"/>
          <w:shd w:val="clear" w:color="auto" w:fill="FFFFFF"/>
        </w:rPr>
        <w:t xml:space="preserve"> </w:t>
      </w:r>
      <w:r w:rsidR="00F521A5">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НМЦД</w:t>
      </w:r>
      <w:r w:rsidR="00F521A5">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 заключение от «__» ____ 2025 №_____.</w:t>
      </w:r>
    </w:p>
    <w:p w14:paraId="1C6271E0" w14:textId="77777777" w:rsidR="0010597F" w:rsidRPr="002A7F62" w:rsidRDefault="0010597F" w:rsidP="00D55D46">
      <w:pPr>
        <w:pStyle w:val="a4"/>
        <w:spacing w:after="0" w:line="240" w:lineRule="auto"/>
        <w:ind w:left="709"/>
        <w:contextualSpacing w:val="0"/>
        <w:jc w:val="both"/>
        <w:rPr>
          <w:rFonts w:ascii="Times New Roman" w:eastAsia="Times New Roman" w:hAnsi="Times New Roman" w:cs="Times New Roman"/>
          <w:sz w:val="24"/>
          <w:szCs w:val="24"/>
          <w:lang w:eastAsia="ru-RU"/>
        </w:rPr>
      </w:pPr>
    </w:p>
    <w:p w14:paraId="07B75035" w14:textId="77777777" w:rsidR="00A07CE0" w:rsidRPr="002A7F62" w:rsidRDefault="003662B1" w:rsidP="00BA1867">
      <w:pPr>
        <w:pStyle w:val="10"/>
        <w:numPr>
          <w:ilvl w:val="0"/>
          <w:numId w:val="6"/>
        </w:numPr>
      </w:pPr>
      <w:r w:rsidRPr="002A7F62">
        <w:t xml:space="preserve">Сроки </w:t>
      </w:r>
      <w:r w:rsidR="00D0031C">
        <w:t>поставки</w:t>
      </w:r>
      <w:r w:rsidRPr="002A7F62">
        <w:t xml:space="preserve"> </w:t>
      </w:r>
      <w:r w:rsidR="00D0031C">
        <w:t>Товара</w:t>
      </w:r>
    </w:p>
    <w:p w14:paraId="1E8CACB7" w14:textId="77777777" w:rsidR="00A07CE0" w:rsidRPr="002A7F62" w:rsidRDefault="00A07CE0" w:rsidP="00BA1867">
      <w:pPr>
        <w:pStyle w:val="a4"/>
        <w:numPr>
          <w:ilvl w:val="1"/>
          <w:numId w:val="7"/>
        </w:numPr>
        <w:shd w:val="clear" w:color="auto" w:fill="FFFFFF"/>
        <w:spacing w:after="0" w:line="240" w:lineRule="auto"/>
        <w:ind w:left="0" w:firstLine="709"/>
        <w:contextualSpacing w:val="0"/>
        <w:jc w:val="both"/>
        <w:rPr>
          <w:rFonts w:ascii="Times New Roman" w:hAnsi="Times New Roman" w:cs="Times New Roman"/>
          <w:sz w:val="24"/>
          <w:szCs w:val="24"/>
        </w:rPr>
      </w:pPr>
      <w:r w:rsidRPr="002A7F62">
        <w:rPr>
          <w:rFonts w:ascii="Times New Roman" w:eastAsia="Times New Roman" w:hAnsi="Times New Roman" w:cs="Times New Roman"/>
          <w:sz w:val="24"/>
          <w:szCs w:val="24"/>
          <w:lang w:eastAsia="ru-RU"/>
        </w:rPr>
        <w:t xml:space="preserve">Сроки </w:t>
      </w:r>
      <w:r w:rsidR="00D0031C">
        <w:rPr>
          <w:rFonts w:ascii="Times New Roman" w:eastAsia="Times New Roman" w:hAnsi="Times New Roman" w:cs="Times New Roman"/>
          <w:sz w:val="24"/>
          <w:szCs w:val="24"/>
          <w:lang w:eastAsia="ru-RU"/>
        </w:rPr>
        <w:t>поставки</w:t>
      </w:r>
      <w:r w:rsidRPr="002A7F62">
        <w:rPr>
          <w:rFonts w:ascii="Times New Roman" w:eastAsia="Times New Roman" w:hAnsi="Times New Roman" w:cs="Times New Roman"/>
          <w:sz w:val="24"/>
          <w:szCs w:val="24"/>
          <w:lang w:eastAsia="ru-RU"/>
        </w:rPr>
        <w:t xml:space="preserve">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 xml:space="preserve"> по Договору</w:t>
      </w:r>
      <w:r w:rsidR="009D6044" w:rsidRPr="002A7F62">
        <w:rPr>
          <w:rFonts w:ascii="Times New Roman" w:eastAsia="Times New Roman" w:hAnsi="Times New Roman" w:cs="Times New Roman"/>
          <w:sz w:val="24"/>
          <w:szCs w:val="24"/>
          <w:lang w:eastAsia="ru-RU"/>
        </w:rPr>
        <w:t xml:space="preserve"> указан</w:t>
      </w:r>
      <w:r w:rsidR="004E1EE1" w:rsidRPr="002A7F62">
        <w:rPr>
          <w:rFonts w:ascii="Times New Roman" w:eastAsia="Times New Roman" w:hAnsi="Times New Roman" w:cs="Times New Roman"/>
          <w:sz w:val="24"/>
          <w:szCs w:val="24"/>
          <w:lang w:eastAsia="ru-RU"/>
        </w:rPr>
        <w:t>ы</w:t>
      </w:r>
      <w:r w:rsidR="009D6044" w:rsidRPr="002A7F62">
        <w:rPr>
          <w:rFonts w:ascii="Times New Roman" w:eastAsia="Times New Roman" w:hAnsi="Times New Roman" w:cs="Times New Roman"/>
          <w:sz w:val="24"/>
          <w:szCs w:val="24"/>
          <w:lang w:eastAsia="ru-RU"/>
        </w:rPr>
        <w:t xml:space="preserve"> в Техническом задании</w:t>
      </w:r>
      <w:r w:rsidR="00B826DB" w:rsidRPr="002A7F62">
        <w:rPr>
          <w:rFonts w:ascii="Times New Roman" w:eastAsia="Times New Roman" w:hAnsi="Times New Roman" w:cs="Times New Roman"/>
          <w:sz w:val="24"/>
          <w:szCs w:val="24"/>
          <w:lang w:eastAsia="ru-RU"/>
        </w:rPr>
        <w:t>.</w:t>
      </w:r>
    </w:p>
    <w:p w14:paraId="15CAA972" w14:textId="77777777" w:rsidR="00CF462C" w:rsidRDefault="00C151B3"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w:t>
      </w:r>
      <w:r w:rsidR="00A07CE0" w:rsidRPr="002A7F62">
        <w:rPr>
          <w:rFonts w:ascii="Times New Roman" w:eastAsia="Times New Roman" w:hAnsi="Times New Roman" w:cs="Times New Roman"/>
          <w:sz w:val="24"/>
          <w:szCs w:val="24"/>
          <w:lang w:eastAsia="ru-RU"/>
        </w:rPr>
        <w:t xml:space="preserve"> вправе досрочно </w:t>
      </w:r>
      <w:r w:rsidR="00D0031C">
        <w:rPr>
          <w:rFonts w:ascii="Times New Roman" w:eastAsia="Times New Roman" w:hAnsi="Times New Roman" w:cs="Times New Roman"/>
          <w:sz w:val="24"/>
          <w:szCs w:val="24"/>
          <w:lang w:eastAsia="ru-RU"/>
        </w:rPr>
        <w:t>поставить</w:t>
      </w:r>
      <w:r w:rsidR="00A07CE0" w:rsidRPr="002A7F62">
        <w:rPr>
          <w:rFonts w:ascii="Times New Roman" w:eastAsia="Times New Roman" w:hAnsi="Times New Roman" w:cs="Times New Roman"/>
          <w:sz w:val="24"/>
          <w:szCs w:val="24"/>
          <w:lang w:eastAsia="ru-RU"/>
        </w:rPr>
        <w:t xml:space="preserve"> </w:t>
      </w:r>
      <w:r w:rsidR="009953D1">
        <w:rPr>
          <w:rFonts w:ascii="Times New Roman" w:eastAsia="Times New Roman" w:hAnsi="Times New Roman" w:cs="Times New Roman"/>
          <w:sz w:val="24"/>
          <w:szCs w:val="24"/>
          <w:lang w:eastAsia="ru-RU"/>
        </w:rPr>
        <w:t>Товар</w:t>
      </w:r>
      <w:r w:rsidR="00A07CE0" w:rsidRPr="002A7F62">
        <w:rPr>
          <w:rFonts w:ascii="Times New Roman" w:eastAsia="Times New Roman" w:hAnsi="Times New Roman" w:cs="Times New Roman"/>
          <w:sz w:val="24"/>
          <w:szCs w:val="24"/>
          <w:lang w:eastAsia="ru-RU"/>
        </w:rPr>
        <w:t>, предусмотренны</w:t>
      </w:r>
      <w:r w:rsidR="00D0031C">
        <w:rPr>
          <w:rFonts w:ascii="Times New Roman" w:eastAsia="Times New Roman" w:hAnsi="Times New Roman" w:cs="Times New Roman"/>
          <w:sz w:val="24"/>
          <w:szCs w:val="24"/>
          <w:lang w:eastAsia="ru-RU"/>
        </w:rPr>
        <w:t>й</w:t>
      </w:r>
      <w:r w:rsidR="00A07CE0" w:rsidRPr="002A7F62">
        <w:rPr>
          <w:rFonts w:ascii="Times New Roman" w:eastAsia="Times New Roman" w:hAnsi="Times New Roman" w:cs="Times New Roman"/>
          <w:sz w:val="24"/>
          <w:szCs w:val="24"/>
          <w:lang w:eastAsia="ru-RU"/>
        </w:rPr>
        <w:t xml:space="preserve"> Договором</w:t>
      </w:r>
      <w:r w:rsidR="00C70C0B" w:rsidRPr="002A7F62">
        <w:rPr>
          <w:rFonts w:ascii="Times New Roman" w:eastAsia="Times New Roman" w:hAnsi="Times New Roman" w:cs="Times New Roman"/>
          <w:sz w:val="24"/>
          <w:szCs w:val="24"/>
          <w:lang w:eastAsia="ru-RU"/>
        </w:rPr>
        <w:t>,</w:t>
      </w:r>
      <w:r w:rsidR="00A07CE0" w:rsidRPr="002A7F62">
        <w:rPr>
          <w:rFonts w:ascii="Times New Roman" w:eastAsia="Times New Roman" w:hAnsi="Times New Roman" w:cs="Times New Roman"/>
          <w:sz w:val="24"/>
          <w:szCs w:val="24"/>
          <w:lang w:eastAsia="ru-RU"/>
        </w:rPr>
        <w:t xml:space="preserve"> только по</w:t>
      </w:r>
      <w:r w:rsidR="00A85471" w:rsidRPr="002A7F62">
        <w:rPr>
          <w:rFonts w:ascii="Times New Roman" w:eastAsia="Times New Roman" w:hAnsi="Times New Roman" w:cs="Times New Roman"/>
          <w:sz w:val="24"/>
          <w:szCs w:val="24"/>
          <w:lang w:eastAsia="ru-RU"/>
        </w:rPr>
        <w:t> </w:t>
      </w:r>
      <w:r w:rsidR="008219EF" w:rsidRPr="002A7F62">
        <w:rPr>
          <w:rFonts w:ascii="Times New Roman" w:eastAsia="Times New Roman" w:hAnsi="Times New Roman" w:cs="Times New Roman"/>
          <w:sz w:val="24"/>
          <w:szCs w:val="24"/>
          <w:lang w:eastAsia="ru-RU"/>
        </w:rPr>
        <w:t xml:space="preserve">письменному </w:t>
      </w:r>
      <w:r w:rsidR="00A07CE0" w:rsidRPr="002A7F62">
        <w:rPr>
          <w:rFonts w:ascii="Times New Roman" w:eastAsia="Times New Roman" w:hAnsi="Times New Roman" w:cs="Times New Roman"/>
          <w:sz w:val="24"/>
          <w:szCs w:val="24"/>
          <w:lang w:eastAsia="ru-RU"/>
        </w:rPr>
        <w:t>согласованию с Заказчиком.</w:t>
      </w:r>
    </w:p>
    <w:p w14:paraId="1AD34066" w14:textId="77777777" w:rsidR="00D0031C" w:rsidRPr="002A7F62" w:rsidRDefault="00D0031C" w:rsidP="00D0031C">
      <w:pPr>
        <w:pStyle w:val="a4"/>
        <w:shd w:val="clear" w:color="auto" w:fill="FFFFFF"/>
        <w:spacing w:after="0" w:line="240" w:lineRule="auto"/>
        <w:ind w:left="709"/>
        <w:contextualSpacing w:val="0"/>
        <w:jc w:val="both"/>
        <w:rPr>
          <w:rFonts w:ascii="Times New Roman" w:eastAsia="Times New Roman" w:hAnsi="Times New Roman" w:cs="Times New Roman"/>
          <w:sz w:val="24"/>
          <w:szCs w:val="24"/>
          <w:lang w:eastAsia="ru-RU"/>
        </w:rPr>
      </w:pPr>
    </w:p>
    <w:p w14:paraId="355A558F" w14:textId="77777777" w:rsidR="00A07CE0" w:rsidRPr="002A7F62" w:rsidRDefault="004468C0" w:rsidP="00BA1867">
      <w:pPr>
        <w:pStyle w:val="10"/>
        <w:numPr>
          <w:ilvl w:val="0"/>
          <w:numId w:val="7"/>
        </w:numPr>
        <w:ind w:left="357" w:hanging="357"/>
      </w:pPr>
      <w:r w:rsidRPr="002A7F62">
        <w:t xml:space="preserve">Порядок сдачи-приемки </w:t>
      </w:r>
      <w:r w:rsidR="00D0031C" w:rsidRPr="00D0031C">
        <w:t>ПОСТАВЛЕННОГО ТОВАРА</w:t>
      </w:r>
    </w:p>
    <w:p w14:paraId="659113E2" w14:textId="77777777" w:rsidR="00D0031C" w:rsidRPr="00D0031C" w:rsidRDefault="00D35EEC" w:rsidP="00BA1867">
      <w:pPr>
        <w:pStyle w:val="a4"/>
        <w:numPr>
          <w:ilvl w:val="1"/>
          <w:numId w:val="7"/>
        </w:numPr>
        <w:tabs>
          <w:tab w:val="left" w:pos="709"/>
        </w:tabs>
        <w:spacing w:after="0" w:line="240" w:lineRule="auto"/>
        <w:ind w:left="0" w:right="-2" w:firstLine="709"/>
        <w:jc w:val="both"/>
        <w:rPr>
          <w:rFonts w:ascii="Times New Roman" w:hAnsi="Times New Roman" w:cs="Times New Roman"/>
          <w:sz w:val="24"/>
          <w:szCs w:val="24"/>
          <w:lang w:eastAsia="ru-RU"/>
        </w:rPr>
      </w:pPr>
      <w:r w:rsidRPr="002A7F62">
        <w:rPr>
          <w:rFonts w:ascii="Times New Roman" w:hAnsi="Times New Roman" w:cs="Times New Roman"/>
          <w:sz w:val="24"/>
          <w:szCs w:val="24"/>
          <w:shd w:val="clear" w:color="auto" w:fill="FFFFFF"/>
        </w:rPr>
        <w:t xml:space="preserve"> </w:t>
      </w:r>
      <w:r w:rsidR="00D0031C" w:rsidRPr="00D0031C">
        <w:rPr>
          <w:rFonts w:ascii="Times New Roman" w:hAnsi="Times New Roman" w:cs="Times New Roman"/>
          <w:sz w:val="24"/>
          <w:szCs w:val="24"/>
          <w:shd w:val="clear" w:color="auto" w:fill="FFFFFF"/>
        </w:rPr>
        <w:t>Поставщик обязан согласовать с Заказчиком точное время, место и дату поставки Товара в соответствии с Техническим заданием.</w:t>
      </w:r>
    </w:p>
    <w:p w14:paraId="09B4A324" w14:textId="77777777" w:rsidR="00D0031C" w:rsidRPr="00D0031C" w:rsidRDefault="00D0031C" w:rsidP="00BA1867">
      <w:pPr>
        <w:pStyle w:val="a4"/>
        <w:numPr>
          <w:ilvl w:val="1"/>
          <w:numId w:val="7"/>
        </w:numPr>
        <w:tabs>
          <w:tab w:val="left" w:pos="709"/>
        </w:tabs>
        <w:spacing w:after="0" w:line="240" w:lineRule="auto"/>
        <w:ind w:left="0" w:right="-2" w:firstLine="709"/>
        <w:jc w:val="both"/>
        <w:rPr>
          <w:rFonts w:ascii="Times New Roman" w:hAnsi="Times New Roman" w:cs="Times New Roman"/>
          <w:sz w:val="24"/>
          <w:szCs w:val="24"/>
          <w:lang w:eastAsia="ru-RU"/>
        </w:rPr>
      </w:pPr>
      <w:r w:rsidRPr="00D0031C">
        <w:rPr>
          <w:rFonts w:ascii="Times New Roman" w:eastAsia="Times New Roman" w:hAnsi="Times New Roman" w:cs="Times New Roman"/>
          <w:color w:val="000000"/>
          <w:sz w:val="24"/>
          <w:szCs w:val="24"/>
        </w:rPr>
        <w:t xml:space="preserve">Товары, поставляемые Поставщиком Заказчику, должны соответствовать качеству, техническим и функциональным характеристикам, указанным в Техническом задании. </w:t>
      </w:r>
    </w:p>
    <w:p w14:paraId="71E34DFA" w14:textId="77777777" w:rsidR="00D0031C" w:rsidRPr="00D0031C" w:rsidRDefault="00D0031C" w:rsidP="00BA1867">
      <w:pPr>
        <w:pStyle w:val="a4"/>
        <w:numPr>
          <w:ilvl w:val="1"/>
          <w:numId w:val="7"/>
        </w:numPr>
        <w:tabs>
          <w:tab w:val="left" w:pos="709"/>
        </w:tabs>
        <w:spacing w:after="0" w:line="240" w:lineRule="auto"/>
        <w:ind w:left="0" w:right="-2" w:firstLine="709"/>
        <w:jc w:val="both"/>
        <w:rPr>
          <w:rFonts w:ascii="Times New Roman" w:hAnsi="Times New Roman" w:cs="Times New Roman"/>
          <w:sz w:val="24"/>
          <w:szCs w:val="24"/>
          <w:lang w:eastAsia="ru-RU"/>
        </w:rPr>
      </w:pPr>
      <w:r w:rsidRPr="00D0031C">
        <w:rPr>
          <w:rFonts w:ascii="Times New Roman" w:eastAsia="Times New Roman" w:hAnsi="Times New Roman" w:cs="Times New Roman"/>
          <w:color w:val="000000"/>
          <w:sz w:val="24"/>
          <w:szCs w:val="24"/>
        </w:rPr>
        <w:t>При исполнении Договора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качеством и соответствующими техническими и функциональными характеристиками Товара, указанными в Сведениях. В указанном случае соответствующие изменения должны быть оформлены в виде дополнительного соглашения к настоящему Договору. Изменение настоящего Договора оформляется в порядке, установленном в разделе 12 настоящего Договора.</w:t>
      </w:r>
    </w:p>
    <w:p w14:paraId="38336EF9" w14:textId="77777777" w:rsidR="0071275B" w:rsidRPr="00CE1D57" w:rsidRDefault="0071275B" w:rsidP="0071275B">
      <w:pPr>
        <w:pStyle w:val="a4"/>
        <w:numPr>
          <w:ilvl w:val="1"/>
          <w:numId w:val="7"/>
        </w:numPr>
        <w:tabs>
          <w:tab w:val="left" w:pos="709"/>
        </w:tabs>
        <w:spacing w:after="0" w:line="240" w:lineRule="auto"/>
        <w:ind w:left="0" w:right="-2" w:firstLine="709"/>
        <w:jc w:val="both"/>
        <w:rPr>
          <w:rFonts w:ascii="Times New Roman" w:hAnsi="Times New Roman"/>
          <w:color w:val="000000"/>
          <w:sz w:val="24"/>
        </w:rPr>
      </w:pPr>
      <w:r w:rsidRPr="0071275B">
        <w:rPr>
          <w:rFonts w:ascii="Times New Roman" w:eastAsia="Times New Roman" w:hAnsi="Times New Roman" w:cs="Times New Roman"/>
          <w:color w:val="000000"/>
          <w:sz w:val="24"/>
          <w:szCs w:val="24"/>
        </w:rPr>
        <w:t>Поставщик поставляет Товары Заказчику собственным транспортом или с привлечением транспорта третьих лиц за свой счет. Все виды погрузочных работ, включая работы с применением грузоподъемных средств, осуществляются Поставщиком собственными техническими средствами за свой счет.</w:t>
      </w:r>
    </w:p>
    <w:p w14:paraId="283529BD" w14:textId="77777777" w:rsidR="00D0031C" w:rsidRPr="0071275B" w:rsidRDefault="0071275B" w:rsidP="0071275B">
      <w:pPr>
        <w:pStyle w:val="a4"/>
        <w:spacing w:after="0" w:line="240" w:lineRule="auto"/>
        <w:ind w:left="0" w:right="-2" w:firstLine="709"/>
        <w:jc w:val="both"/>
        <w:rPr>
          <w:rFonts w:ascii="Times New Roman" w:eastAsia="Times New Roman" w:hAnsi="Times New Roman" w:cs="Times New Roman"/>
          <w:color w:val="000000"/>
          <w:sz w:val="24"/>
          <w:szCs w:val="24"/>
        </w:rPr>
      </w:pPr>
      <w:r w:rsidRPr="0071275B">
        <w:rPr>
          <w:rFonts w:ascii="Times New Roman" w:eastAsia="Times New Roman" w:hAnsi="Times New Roman" w:cs="Times New Roman"/>
          <w:color w:val="000000"/>
          <w:sz w:val="24"/>
          <w:szCs w:val="24"/>
        </w:rPr>
        <w:t>Все виды разгрузочных работ, включая работы с применением грузоподъемных средств, осуществляются Покупателем собственными техническими средствами за свой счет.</w:t>
      </w:r>
    </w:p>
    <w:p w14:paraId="1A8F04FD" w14:textId="77777777" w:rsidR="00D0031C" w:rsidRPr="00D0031C" w:rsidRDefault="00D0031C" w:rsidP="00BA1867">
      <w:pPr>
        <w:pStyle w:val="a4"/>
        <w:numPr>
          <w:ilvl w:val="1"/>
          <w:numId w:val="7"/>
        </w:numPr>
        <w:tabs>
          <w:tab w:val="left" w:pos="709"/>
        </w:tabs>
        <w:spacing w:after="0" w:line="240" w:lineRule="auto"/>
        <w:ind w:left="0" w:right="-2" w:firstLine="709"/>
        <w:jc w:val="both"/>
        <w:rPr>
          <w:rFonts w:ascii="Times New Roman" w:hAnsi="Times New Roman" w:cs="Times New Roman"/>
          <w:sz w:val="24"/>
          <w:szCs w:val="24"/>
          <w:lang w:eastAsia="ru-RU"/>
        </w:rPr>
      </w:pPr>
      <w:r w:rsidRPr="00D0031C">
        <w:rPr>
          <w:rFonts w:ascii="Times New Roman" w:eastAsia="Times New Roman" w:hAnsi="Times New Roman" w:cs="Times New Roman"/>
          <w:color w:val="000000"/>
          <w:sz w:val="24"/>
          <w:szCs w:val="24"/>
        </w:rPr>
        <w:t xml:space="preserve">Упаковка и маркировка Товара должны соответствовать требованиям ГОСТа, а упаковка и маркировка импортного Товара - международным стандартам упаковки. Маркировка Товара должна содержать: наименование изделия, наименование фирмы-изготовителя. Маркировка упаковки должна строго соответствовать маркировке Товара. </w:t>
      </w:r>
    </w:p>
    <w:p w14:paraId="7BBF22C4" w14:textId="77777777" w:rsidR="00D0031C" w:rsidRPr="00D0031C" w:rsidRDefault="00D0031C" w:rsidP="00BA1867">
      <w:pPr>
        <w:pStyle w:val="a4"/>
        <w:numPr>
          <w:ilvl w:val="1"/>
          <w:numId w:val="7"/>
        </w:numPr>
        <w:tabs>
          <w:tab w:val="left" w:pos="709"/>
        </w:tabs>
        <w:spacing w:after="0" w:line="240" w:lineRule="auto"/>
        <w:ind w:left="0" w:right="-2" w:firstLine="709"/>
        <w:jc w:val="both"/>
        <w:rPr>
          <w:rFonts w:ascii="Times New Roman" w:hAnsi="Times New Roman" w:cs="Times New Roman"/>
          <w:sz w:val="24"/>
          <w:szCs w:val="24"/>
          <w:lang w:eastAsia="ru-RU"/>
        </w:rPr>
      </w:pPr>
      <w:r w:rsidRPr="00D0031C">
        <w:rPr>
          <w:rFonts w:ascii="Times New Roman" w:eastAsia="Times New Roman" w:hAnsi="Times New Roman" w:cs="Times New Roman"/>
          <w:color w:val="000000"/>
          <w:sz w:val="24"/>
          <w:szCs w:val="24"/>
        </w:rPr>
        <w:t xml:space="preserve">Упаковка (тара) должна обеспечивать сохранность Товара при транспортировке и погрузо-разгрузочных работах к конечному месту эксплуатации. </w:t>
      </w:r>
    </w:p>
    <w:p w14:paraId="6EA5B6A1" w14:textId="77777777" w:rsidR="00D0031C" w:rsidRPr="00D0031C" w:rsidRDefault="00D0031C" w:rsidP="00BA1867">
      <w:pPr>
        <w:pStyle w:val="a4"/>
        <w:numPr>
          <w:ilvl w:val="1"/>
          <w:numId w:val="7"/>
        </w:numPr>
        <w:tabs>
          <w:tab w:val="left" w:pos="709"/>
        </w:tabs>
        <w:spacing w:after="0" w:line="240" w:lineRule="auto"/>
        <w:ind w:left="0" w:right="-2" w:firstLine="709"/>
        <w:jc w:val="both"/>
        <w:rPr>
          <w:rFonts w:ascii="Times New Roman" w:hAnsi="Times New Roman" w:cs="Times New Roman"/>
          <w:sz w:val="24"/>
          <w:szCs w:val="24"/>
          <w:lang w:eastAsia="ru-RU"/>
        </w:rPr>
      </w:pPr>
      <w:r w:rsidRPr="00D0031C">
        <w:rPr>
          <w:rFonts w:ascii="Times New Roman" w:eastAsia="Times New Roman" w:hAnsi="Times New Roman" w:cs="Times New Roman"/>
          <w:color w:val="000000"/>
          <w:sz w:val="24"/>
          <w:szCs w:val="24"/>
        </w:rPr>
        <w:t>В день поставки Товаров, Поставщик предоставляет Заказчику подписанные комплект отчетных документов в соответствии с Техническим заданием, сертификаты (декларации о соответствии) обязательные для данного вида Товара, технический паспорт (при наличии), инструкции по эксплуатации и иные документы, подтверждающие качество Товара, оформленные в соответствии с законодательством Российской Федерации. В случае непредставления Поставщиком перечисленных в настоящем пункте Договора документов, либо представления документов, оформленных ненадлежащим образом, Заказчик вправе отказаться от приемки такого Товара без уплаты каких-либо неустоек, потребовать к поставке Товар, не противоречащий условиям настоящего Договора.</w:t>
      </w:r>
    </w:p>
    <w:p w14:paraId="665C4163" w14:textId="77777777" w:rsidR="00D0031C" w:rsidRPr="00D0031C" w:rsidRDefault="0071275B" w:rsidP="00BA1867">
      <w:pPr>
        <w:pStyle w:val="a4"/>
        <w:numPr>
          <w:ilvl w:val="1"/>
          <w:numId w:val="7"/>
        </w:numPr>
        <w:tabs>
          <w:tab w:val="left" w:pos="709"/>
        </w:tabs>
        <w:spacing w:after="0" w:line="240" w:lineRule="auto"/>
        <w:ind w:left="0" w:right="-2" w:firstLine="709"/>
        <w:jc w:val="both"/>
        <w:rPr>
          <w:rFonts w:ascii="Times New Roman" w:hAnsi="Times New Roman" w:cs="Times New Roman"/>
          <w:sz w:val="24"/>
          <w:szCs w:val="24"/>
          <w:lang w:eastAsia="ru-RU"/>
        </w:rPr>
      </w:pPr>
      <w:r w:rsidRPr="0071275B">
        <w:rPr>
          <w:rFonts w:ascii="Times New Roman" w:eastAsia="Times New Roman" w:hAnsi="Times New Roman" w:cs="Times New Roman"/>
          <w:color w:val="000000"/>
          <w:sz w:val="24"/>
          <w:szCs w:val="24"/>
        </w:rPr>
        <w:t xml:space="preserve">Осмотр Товара и проверка его количества, ассортимента и комплектности осуществляется Заказчиком в день поставки Товара в месте его доставки. </w:t>
      </w:r>
      <w:r w:rsidRPr="00D41BC6">
        <w:rPr>
          <w:rFonts w:ascii="Times New Roman" w:hAnsi="Times New Roman"/>
          <w:color w:val="000000"/>
          <w:sz w:val="24"/>
        </w:rPr>
        <w:t xml:space="preserve">Не позднее </w:t>
      </w:r>
      <w:r w:rsidRPr="0071275B">
        <w:rPr>
          <w:rFonts w:ascii="Times New Roman" w:eastAsia="Times New Roman" w:hAnsi="Times New Roman" w:cs="Times New Roman"/>
          <w:color w:val="000000"/>
          <w:sz w:val="24"/>
          <w:szCs w:val="24"/>
        </w:rPr>
        <w:t>5 (пяти) рабочих</w:t>
      </w:r>
      <w:r w:rsidRPr="00D41BC6">
        <w:rPr>
          <w:rFonts w:ascii="Times New Roman" w:hAnsi="Times New Roman"/>
          <w:color w:val="000000"/>
          <w:sz w:val="24"/>
        </w:rPr>
        <w:t xml:space="preserve"> дней после поставки Товара и получения от </w:t>
      </w:r>
      <w:r w:rsidRPr="0071275B">
        <w:rPr>
          <w:rFonts w:ascii="Times New Roman" w:eastAsia="Times New Roman" w:hAnsi="Times New Roman" w:cs="Times New Roman"/>
          <w:color w:val="000000"/>
          <w:sz w:val="24"/>
          <w:szCs w:val="24"/>
        </w:rPr>
        <w:t xml:space="preserve">Поставщика документов, указанных в настоящем разделе Договора, Заказчик осуществляет приемку поставленного Товара на предмет его соответствия требованиям, изложенным в настоящем Договоре, Техническом задании и Сведениях, а именно проверку объема и качества поставленного Товара, и направляет заказным письмом с уведомлением, либо отдает нарочно Поставщику подписанный Заказчиком 1 (один) экземпляр УПД и Акта  или мотивированный отказ от </w:t>
      </w:r>
      <w:r w:rsidRPr="0071275B">
        <w:rPr>
          <w:rFonts w:ascii="Times New Roman" w:eastAsia="Times New Roman" w:hAnsi="Times New Roman" w:cs="Times New Roman"/>
          <w:color w:val="000000"/>
          <w:sz w:val="24"/>
          <w:szCs w:val="24"/>
        </w:rPr>
        <w:lastRenderedPageBreak/>
        <w:t>принятия поставленного Товара с перечнем выявленных недостатков и сроком их устранения. В случае отказа Заказчика от принятия поставленного Товара в связи с необходимостью устранения его недостатков, Поставщик обязуется в срок, установленный в мотивированном отказе, составленном Заказчиком, устранить указанные недостатки за свой счет. Моментом приемки Товара считается дата подписания УПД и Акта Сторонами</w:t>
      </w:r>
      <w:r w:rsidR="00D0031C" w:rsidRPr="00D0031C">
        <w:rPr>
          <w:rFonts w:ascii="Times New Roman" w:eastAsia="Times New Roman" w:hAnsi="Times New Roman" w:cs="Times New Roman"/>
          <w:color w:val="000000"/>
          <w:sz w:val="24"/>
          <w:szCs w:val="24"/>
        </w:rPr>
        <w:t>.</w:t>
      </w:r>
    </w:p>
    <w:p w14:paraId="7C455963" w14:textId="77777777" w:rsidR="00D0031C" w:rsidRPr="00D0031C" w:rsidRDefault="00D0031C" w:rsidP="00BA1867">
      <w:pPr>
        <w:pStyle w:val="a4"/>
        <w:numPr>
          <w:ilvl w:val="1"/>
          <w:numId w:val="7"/>
        </w:numPr>
        <w:tabs>
          <w:tab w:val="left" w:pos="709"/>
        </w:tabs>
        <w:spacing w:after="0" w:line="240" w:lineRule="auto"/>
        <w:ind w:left="0" w:right="-2" w:firstLine="709"/>
        <w:jc w:val="both"/>
        <w:rPr>
          <w:rFonts w:ascii="Times New Roman" w:hAnsi="Times New Roman" w:cs="Times New Roman"/>
          <w:sz w:val="24"/>
          <w:szCs w:val="24"/>
          <w:lang w:eastAsia="ru-RU"/>
        </w:rPr>
      </w:pPr>
      <w:r w:rsidRPr="00D0031C">
        <w:rPr>
          <w:rFonts w:ascii="Times New Roman" w:eastAsia="Times New Roman" w:hAnsi="Times New Roman" w:cs="Times New Roman"/>
          <w:color w:val="000000"/>
          <w:sz w:val="24"/>
          <w:szCs w:val="24"/>
        </w:rPr>
        <w:t>Для проверки качества поставленного Товара, Заказчик вправе провести экспертизу. Соответствующая экспертиза может проводиться Заказчиком своими силами или к ее проведению могут привлекаться эксперты, экспертные организации.</w:t>
      </w:r>
    </w:p>
    <w:p w14:paraId="0B8336C9" w14:textId="07EB04C4" w:rsidR="00D0031C" w:rsidRPr="00D0031C" w:rsidRDefault="00D0031C" w:rsidP="00BA1867">
      <w:pPr>
        <w:pStyle w:val="a4"/>
        <w:numPr>
          <w:ilvl w:val="1"/>
          <w:numId w:val="7"/>
        </w:numPr>
        <w:tabs>
          <w:tab w:val="left" w:pos="709"/>
        </w:tabs>
        <w:spacing w:after="0" w:line="240" w:lineRule="auto"/>
        <w:ind w:left="0" w:right="-2" w:firstLine="709"/>
        <w:jc w:val="both"/>
        <w:rPr>
          <w:rFonts w:ascii="Times New Roman" w:hAnsi="Times New Roman" w:cs="Times New Roman"/>
          <w:sz w:val="24"/>
          <w:szCs w:val="24"/>
          <w:lang w:eastAsia="ru-RU"/>
        </w:rPr>
      </w:pPr>
      <w:r w:rsidRPr="00D0031C">
        <w:rPr>
          <w:rFonts w:ascii="Times New Roman" w:eastAsia="Times New Roman" w:hAnsi="Times New Roman" w:cs="Times New Roman"/>
          <w:color w:val="000000"/>
          <w:sz w:val="24"/>
          <w:szCs w:val="24"/>
        </w:rPr>
        <w:t xml:space="preserve">В случае получения от Заказчика, надлежащим образом официально направленного (почтой или нарочно) мотивированного отказа от принятия поставленного Товара с перечнем выявленных недостатков, необходимых доработок и сроком их устранения Поставщик в течение 10 (десяти) рабочих дней обязан предоставить Заказчику разъяснения в отношении поставленного Товара и в срок, установленный в указанном мотивированном отказе, содержащем перечень выявленных недостатков, устранить полученные от Заказчика замечания/недостатки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 а также повторный подписанный Поставщиком </w:t>
      </w:r>
      <w:r>
        <w:rPr>
          <w:rFonts w:ascii="Times New Roman" w:eastAsia="Times New Roman" w:hAnsi="Times New Roman" w:cs="Times New Roman"/>
          <w:color w:val="000000"/>
          <w:sz w:val="24"/>
          <w:szCs w:val="24"/>
        </w:rPr>
        <w:t>Акт</w:t>
      </w:r>
      <w:r w:rsidR="00F74449">
        <w:rPr>
          <w:rFonts w:ascii="Times New Roman" w:eastAsia="Times New Roman" w:hAnsi="Times New Roman" w:cs="Times New Roman"/>
          <w:color w:val="000000"/>
          <w:sz w:val="24"/>
          <w:szCs w:val="24"/>
        </w:rPr>
        <w:t>/УПД</w:t>
      </w:r>
      <w:r>
        <w:rPr>
          <w:rFonts w:ascii="Times New Roman" w:eastAsia="Times New Roman" w:hAnsi="Times New Roman" w:cs="Times New Roman"/>
          <w:color w:val="000000"/>
          <w:sz w:val="24"/>
          <w:szCs w:val="24"/>
        </w:rPr>
        <w:t xml:space="preserve"> </w:t>
      </w:r>
      <w:r w:rsidRPr="00D0031C">
        <w:rPr>
          <w:rFonts w:ascii="Times New Roman" w:eastAsia="Times New Roman" w:hAnsi="Times New Roman" w:cs="Times New Roman"/>
          <w:color w:val="000000"/>
          <w:sz w:val="24"/>
          <w:szCs w:val="24"/>
        </w:rPr>
        <w:t>в 2 (двух) экземплярах.</w:t>
      </w:r>
    </w:p>
    <w:p w14:paraId="43D96E66" w14:textId="77777777" w:rsidR="00D0031C" w:rsidRPr="00D0031C" w:rsidRDefault="00D0031C" w:rsidP="00BA1867">
      <w:pPr>
        <w:pStyle w:val="a4"/>
        <w:numPr>
          <w:ilvl w:val="1"/>
          <w:numId w:val="7"/>
        </w:numPr>
        <w:tabs>
          <w:tab w:val="left" w:pos="709"/>
        </w:tabs>
        <w:spacing w:after="0" w:line="240" w:lineRule="auto"/>
        <w:ind w:left="0" w:right="-2" w:firstLine="709"/>
        <w:jc w:val="both"/>
        <w:rPr>
          <w:rFonts w:ascii="Times New Roman" w:hAnsi="Times New Roman" w:cs="Times New Roman"/>
          <w:sz w:val="24"/>
          <w:szCs w:val="24"/>
          <w:lang w:eastAsia="ru-RU"/>
        </w:rPr>
      </w:pPr>
      <w:r w:rsidRPr="00D0031C">
        <w:rPr>
          <w:rFonts w:ascii="Times New Roman" w:eastAsia="Times New Roman" w:hAnsi="Times New Roman" w:cs="Times New Roman"/>
          <w:color w:val="000000"/>
          <w:sz w:val="24"/>
          <w:szCs w:val="24"/>
        </w:rPr>
        <w:t>В случае, если по результатам рассмотрения отчета об устранении недостатков и необходимых доработок, Заказчиком будет принято решение об устранении Поставщиком недостатков в надлежащем порядке и в установленные сроки, а также в случае отсутствия у Заказчика запросов касательно представления разъяснений в отношении поставленного Товара, Заказчик принимает поставленный Товар и подписывает 2 (два) экземпляра Акта, один из которых направляет Поставщику в порядке, предусмотренном в настоящем разделе Договора.</w:t>
      </w:r>
    </w:p>
    <w:p w14:paraId="076D0D6F" w14:textId="77777777" w:rsidR="00D0031C" w:rsidRPr="00D0031C" w:rsidRDefault="00D0031C" w:rsidP="00BA1867">
      <w:pPr>
        <w:pStyle w:val="a4"/>
        <w:numPr>
          <w:ilvl w:val="1"/>
          <w:numId w:val="7"/>
        </w:numPr>
        <w:tabs>
          <w:tab w:val="left" w:pos="709"/>
        </w:tabs>
        <w:spacing w:after="0" w:line="240" w:lineRule="auto"/>
        <w:ind w:left="0" w:right="-2" w:firstLine="709"/>
        <w:jc w:val="both"/>
        <w:rPr>
          <w:rFonts w:ascii="Times New Roman" w:hAnsi="Times New Roman" w:cs="Times New Roman"/>
          <w:sz w:val="24"/>
          <w:szCs w:val="24"/>
          <w:lang w:eastAsia="ru-RU"/>
        </w:rPr>
      </w:pPr>
      <w:r w:rsidRPr="00D0031C">
        <w:rPr>
          <w:rFonts w:ascii="Times New Roman" w:eastAsia="Times New Roman" w:hAnsi="Times New Roman" w:cs="Times New Roman"/>
          <w:color w:val="000000"/>
          <w:sz w:val="24"/>
          <w:szCs w:val="24"/>
        </w:rPr>
        <w:t>В случае, если Поставщиком поставлен некондиционный Товар, а именно, Товар не пригодный к использованию, Поставщик обязан в течение 3 (трех) рабочих дней заменить некондиционный на новый Товар.</w:t>
      </w:r>
    </w:p>
    <w:p w14:paraId="7DA90EA6" w14:textId="77777777" w:rsidR="00D0031C" w:rsidRPr="00D0031C" w:rsidRDefault="00D0031C" w:rsidP="00BA1867">
      <w:pPr>
        <w:pStyle w:val="a4"/>
        <w:numPr>
          <w:ilvl w:val="1"/>
          <w:numId w:val="7"/>
        </w:numPr>
        <w:tabs>
          <w:tab w:val="left" w:pos="709"/>
        </w:tabs>
        <w:spacing w:after="0" w:line="240" w:lineRule="auto"/>
        <w:ind w:left="0" w:right="-2" w:firstLine="709"/>
        <w:jc w:val="both"/>
        <w:rPr>
          <w:rFonts w:ascii="Times New Roman" w:hAnsi="Times New Roman" w:cs="Times New Roman"/>
          <w:sz w:val="24"/>
          <w:szCs w:val="24"/>
          <w:lang w:eastAsia="ru-RU"/>
        </w:rPr>
      </w:pPr>
      <w:r w:rsidRPr="00D0031C">
        <w:rPr>
          <w:rFonts w:ascii="Times New Roman" w:eastAsia="Times New Roman" w:hAnsi="Times New Roman" w:cs="Times New Roman"/>
          <w:color w:val="000000"/>
          <w:sz w:val="24"/>
          <w:szCs w:val="24"/>
        </w:rPr>
        <w:t>Документы, подтверждающие полномочия представителей Заказчика - доверенность, в случае если уполномоченное лицо действует по доверенности, передаются Поставщику в момент отгрузки Товара. Поставщик, в свою очередь передает Заказчику документы, подтверждающие полномочия представителей Поставщика - доверенность в случае, если уполномоченное лицо действует по доверенности.</w:t>
      </w:r>
    </w:p>
    <w:p w14:paraId="7DBDA99C" w14:textId="77777777" w:rsidR="00F74449" w:rsidRPr="004D3088" w:rsidRDefault="00F74449" w:rsidP="00F74449">
      <w:pPr>
        <w:pStyle w:val="a4"/>
        <w:numPr>
          <w:ilvl w:val="1"/>
          <w:numId w:val="7"/>
        </w:numPr>
        <w:tabs>
          <w:tab w:val="left" w:pos="709"/>
        </w:tabs>
        <w:spacing w:after="0" w:line="240" w:lineRule="auto"/>
        <w:ind w:left="0" w:right="-2" w:firstLine="709"/>
        <w:jc w:val="both"/>
        <w:rPr>
          <w:rFonts w:ascii="Times New Roman" w:hAnsi="Times New Roman" w:cs="Times New Roman"/>
          <w:sz w:val="24"/>
          <w:szCs w:val="24"/>
          <w:lang w:eastAsia="ru-RU"/>
        </w:rPr>
      </w:pPr>
      <w:r w:rsidRPr="004D3088">
        <w:rPr>
          <w:rFonts w:ascii="Times New Roman" w:hAnsi="Times New Roman" w:cs="Times New Roman"/>
          <w:sz w:val="24"/>
          <w:szCs w:val="24"/>
        </w:rPr>
        <w:t>Право собственности и риск случайной гибели или порчи Товара переходят от Поставщика к Заказчику с даты приемки Товара Заказчиком и подписания Акта и УПД. Стороны согласовали, что положения п.5 ст. 488 ГК РФ к отношениям Сторон не применяются.</w:t>
      </w:r>
    </w:p>
    <w:p w14:paraId="7EE4B10C" w14:textId="77777777" w:rsidR="00D0031C" w:rsidRPr="00D0031C" w:rsidRDefault="00D0031C" w:rsidP="00BA1867">
      <w:pPr>
        <w:pStyle w:val="a4"/>
        <w:numPr>
          <w:ilvl w:val="1"/>
          <w:numId w:val="7"/>
        </w:numPr>
        <w:tabs>
          <w:tab w:val="left" w:pos="709"/>
        </w:tabs>
        <w:spacing w:after="0" w:line="240" w:lineRule="auto"/>
        <w:ind w:left="0" w:right="-2" w:firstLine="709"/>
        <w:jc w:val="both"/>
        <w:rPr>
          <w:rFonts w:ascii="Times New Roman" w:hAnsi="Times New Roman" w:cs="Times New Roman"/>
          <w:sz w:val="24"/>
          <w:szCs w:val="24"/>
          <w:lang w:eastAsia="ru-RU"/>
        </w:rPr>
      </w:pPr>
      <w:r w:rsidRPr="00D0031C">
        <w:rPr>
          <w:rFonts w:ascii="Times New Roman" w:eastAsia="Times New Roman" w:hAnsi="Times New Roman" w:cs="Times New Roman"/>
          <w:color w:val="000000"/>
          <w:sz w:val="24"/>
          <w:szCs w:val="24"/>
        </w:rPr>
        <w:t>Если Поставщик не поставил предусмотренное Договором количество Товара, либо не выполнил требования Заказчика о замене недоброкачественного Товара или о доукомплектовании Товара в установленный срок, Заказчик вправе отказаться от исполнения настоящего договора в порядке, предусмотренном разделом 9 Договора, либо приобрести непоставленные Товары у других лиц с отнесением на Поставщика всех необходимых и разумных расходов на их приобретение. Исчисление расходов Заказчика на приобретение Товаров у других лиц в случаях их недопоставки Поставщиком или невыполнения требований Заказчика об устранении недостатков Товара либо о доукомплектовании Товара производится по правилам, предусмотренным пунктом 1 статьи 524 Гражданского Кодекса Российской Федерации.</w:t>
      </w:r>
    </w:p>
    <w:p w14:paraId="26690D33" w14:textId="77777777" w:rsidR="00C973D8" w:rsidRPr="002A7F62" w:rsidRDefault="00C973D8" w:rsidP="00D55D46">
      <w:pPr>
        <w:shd w:val="clear" w:color="auto" w:fill="FFFFFF"/>
        <w:spacing w:after="0" w:line="240" w:lineRule="auto"/>
        <w:ind w:firstLine="709"/>
        <w:jc w:val="both"/>
        <w:rPr>
          <w:rFonts w:ascii="Times New Roman" w:eastAsia="Times New Roman" w:hAnsi="Times New Roman" w:cs="Times New Roman"/>
          <w:sz w:val="24"/>
          <w:szCs w:val="24"/>
          <w:lang w:eastAsia="ru-RU"/>
        </w:rPr>
      </w:pPr>
    </w:p>
    <w:p w14:paraId="272C307A" w14:textId="77777777" w:rsidR="00A07CE0" w:rsidRPr="002A7F62" w:rsidRDefault="00FE451D" w:rsidP="00BA1867">
      <w:pPr>
        <w:pStyle w:val="10"/>
        <w:numPr>
          <w:ilvl w:val="0"/>
          <w:numId w:val="7"/>
        </w:numPr>
        <w:ind w:left="357" w:hanging="357"/>
      </w:pPr>
      <w:r w:rsidRPr="002A7F62">
        <w:t>Права и обязанности Сторон</w:t>
      </w:r>
    </w:p>
    <w:p w14:paraId="654C6EB7" w14:textId="77777777" w:rsidR="00A07CE0" w:rsidRPr="002A7F62" w:rsidRDefault="00A07CE0"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b/>
          <w:sz w:val="24"/>
          <w:szCs w:val="24"/>
          <w:u w:val="single"/>
          <w:lang w:eastAsia="ru-RU"/>
        </w:rPr>
      </w:pPr>
      <w:r w:rsidRPr="002A7F62">
        <w:rPr>
          <w:rFonts w:ascii="Times New Roman" w:eastAsia="Times New Roman" w:hAnsi="Times New Roman" w:cs="Times New Roman"/>
          <w:b/>
          <w:sz w:val="24"/>
          <w:szCs w:val="24"/>
          <w:u w:val="single"/>
          <w:lang w:eastAsia="ru-RU"/>
        </w:rPr>
        <w:t>Заказчик вправе:</w:t>
      </w:r>
    </w:p>
    <w:p w14:paraId="40405DBD" w14:textId="77777777" w:rsidR="00A07CE0" w:rsidRPr="002A7F62" w:rsidRDefault="00A07CE0" w:rsidP="00BA1867">
      <w:pPr>
        <w:pStyle w:val="a4"/>
        <w:numPr>
          <w:ilvl w:val="2"/>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Требовать от </w:t>
      </w:r>
      <w:r w:rsidR="0029092C">
        <w:rPr>
          <w:rFonts w:ascii="Times New Roman" w:eastAsia="Times New Roman" w:hAnsi="Times New Roman" w:cs="Times New Roman"/>
          <w:sz w:val="24"/>
          <w:szCs w:val="24"/>
          <w:lang w:eastAsia="ru-RU"/>
        </w:rPr>
        <w:t>Поставщика</w:t>
      </w:r>
      <w:r w:rsidRPr="002A7F62">
        <w:rPr>
          <w:rFonts w:ascii="Times New Roman" w:eastAsia="Times New Roman" w:hAnsi="Times New Roman" w:cs="Times New Roman"/>
          <w:sz w:val="24"/>
          <w:szCs w:val="24"/>
          <w:lang w:eastAsia="ru-RU"/>
        </w:rPr>
        <w:t xml:space="preserve"> надлежащего исполнения обязательств в</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соответствии с </w:t>
      </w:r>
      <w:r w:rsidR="006576D4" w:rsidRPr="002A7F62">
        <w:rPr>
          <w:rFonts w:ascii="Times New Roman" w:eastAsia="Times New Roman" w:hAnsi="Times New Roman" w:cs="Times New Roman"/>
          <w:sz w:val="24"/>
          <w:szCs w:val="24"/>
          <w:lang w:eastAsia="ru-RU"/>
        </w:rPr>
        <w:t>Договором</w:t>
      </w:r>
      <w:r w:rsidR="000E186E" w:rsidRPr="002A7F62">
        <w:rPr>
          <w:rFonts w:ascii="Times New Roman" w:eastAsia="Times New Roman" w:hAnsi="Times New Roman" w:cs="Times New Roman"/>
          <w:sz w:val="24"/>
          <w:szCs w:val="24"/>
          <w:lang w:eastAsia="ru-RU"/>
        </w:rPr>
        <w:t xml:space="preserve">, </w:t>
      </w:r>
      <w:r w:rsidR="00A55586" w:rsidRPr="002A7F62">
        <w:rPr>
          <w:rFonts w:ascii="Times New Roman" w:eastAsia="Times New Roman" w:hAnsi="Times New Roman" w:cs="Times New Roman"/>
          <w:sz w:val="24"/>
          <w:szCs w:val="24"/>
          <w:lang w:eastAsia="ru-RU"/>
        </w:rPr>
        <w:t>а также требовать своевременного устранения выявленных недостатков.</w:t>
      </w:r>
    </w:p>
    <w:p w14:paraId="0058EDC9" w14:textId="77777777" w:rsidR="0022265A" w:rsidRPr="002A7F62" w:rsidRDefault="0022265A" w:rsidP="00BA1867">
      <w:pPr>
        <w:pStyle w:val="a4"/>
        <w:numPr>
          <w:ilvl w:val="2"/>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lastRenderedPageBreak/>
        <w:t xml:space="preserve">Требовать от </w:t>
      </w:r>
      <w:r w:rsidR="0029092C">
        <w:rPr>
          <w:rFonts w:ascii="Times New Roman" w:eastAsia="Times New Roman" w:hAnsi="Times New Roman" w:cs="Times New Roman"/>
          <w:sz w:val="24"/>
          <w:szCs w:val="24"/>
          <w:lang w:eastAsia="ru-RU"/>
        </w:rPr>
        <w:t>Поставщика</w:t>
      </w:r>
      <w:r w:rsidRPr="002A7F62">
        <w:rPr>
          <w:rFonts w:ascii="Times New Roman" w:eastAsia="Times New Roman" w:hAnsi="Times New Roman" w:cs="Times New Roman"/>
          <w:sz w:val="24"/>
          <w:szCs w:val="24"/>
          <w:lang w:eastAsia="ru-RU"/>
        </w:rPr>
        <w:t xml:space="preserve"> представления надлежащим образом оформленн</w:t>
      </w:r>
      <w:r w:rsidR="005C55E7" w:rsidRPr="002A7F62">
        <w:rPr>
          <w:rFonts w:ascii="Times New Roman" w:eastAsia="Times New Roman" w:hAnsi="Times New Roman" w:cs="Times New Roman"/>
          <w:sz w:val="24"/>
          <w:szCs w:val="24"/>
          <w:lang w:eastAsia="ru-RU"/>
        </w:rPr>
        <w:t>ых</w:t>
      </w:r>
      <w:r w:rsidRPr="002A7F62">
        <w:rPr>
          <w:rFonts w:ascii="Times New Roman" w:eastAsia="Times New Roman" w:hAnsi="Times New Roman" w:cs="Times New Roman"/>
          <w:sz w:val="24"/>
          <w:szCs w:val="24"/>
          <w:lang w:eastAsia="ru-RU"/>
        </w:rPr>
        <w:t xml:space="preserve"> документ</w:t>
      </w:r>
      <w:r w:rsidR="005C55E7" w:rsidRPr="002A7F62">
        <w:rPr>
          <w:rFonts w:ascii="Times New Roman" w:eastAsia="Times New Roman" w:hAnsi="Times New Roman" w:cs="Times New Roman"/>
          <w:sz w:val="24"/>
          <w:szCs w:val="24"/>
          <w:lang w:eastAsia="ru-RU"/>
        </w:rPr>
        <w:t>ов</w:t>
      </w:r>
      <w:r w:rsidRPr="002A7F62">
        <w:rPr>
          <w:rFonts w:ascii="Times New Roman" w:eastAsia="Times New Roman" w:hAnsi="Times New Roman" w:cs="Times New Roman"/>
          <w:sz w:val="24"/>
          <w:szCs w:val="24"/>
          <w:lang w:eastAsia="ru-RU"/>
        </w:rPr>
        <w:t xml:space="preserve"> и материалов</w:t>
      </w:r>
      <w:r w:rsidR="005C55E7" w:rsidRPr="002A7F62">
        <w:rPr>
          <w:rFonts w:ascii="Times New Roman" w:eastAsia="Times New Roman" w:hAnsi="Times New Roman" w:cs="Times New Roman"/>
          <w:sz w:val="24"/>
          <w:szCs w:val="24"/>
          <w:lang w:eastAsia="ru-RU"/>
        </w:rPr>
        <w:t xml:space="preserve"> к ним</w:t>
      </w:r>
      <w:r w:rsidRPr="002A7F62">
        <w:rPr>
          <w:rFonts w:ascii="Times New Roman" w:eastAsia="Times New Roman" w:hAnsi="Times New Roman" w:cs="Times New Roman"/>
          <w:sz w:val="24"/>
          <w:szCs w:val="24"/>
          <w:lang w:eastAsia="ru-RU"/>
        </w:rPr>
        <w:t>, подтверждающих исполнение обязательств в</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соответствии с Договором.</w:t>
      </w:r>
    </w:p>
    <w:p w14:paraId="6EA6EE7D" w14:textId="77777777" w:rsidR="00A07CE0" w:rsidRPr="002A7F62" w:rsidRDefault="00A07CE0" w:rsidP="00BA1867">
      <w:pPr>
        <w:pStyle w:val="a4"/>
        <w:numPr>
          <w:ilvl w:val="2"/>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Письменно запрашивать информацию о ходе </w:t>
      </w:r>
      <w:r w:rsidR="00074610">
        <w:rPr>
          <w:rFonts w:ascii="Times New Roman" w:eastAsia="Times New Roman" w:hAnsi="Times New Roman" w:cs="Times New Roman"/>
          <w:sz w:val="24"/>
          <w:szCs w:val="24"/>
          <w:lang w:eastAsia="ru-RU"/>
        </w:rPr>
        <w:t>исполнения Договора</w:t>
      </w:r>
      <w:r w:rsidRPr="002A7F62">
        <w:rPr>
          <w:rFonts w:ascii="Times New Roman" w:eastAsia="Times New Roman" w:hAnsi="Times New Roman" w:cs="Times New Roman"/>
          <w:sz w:val="24"/>
          <w:szCs w:val="24"/>
          <w:lang w:eastAsia="ru-RU"/>
        </w:rPr>
        <w:t xml:space="preserve">. </w:t>
      </w:r>
    </w:p>
    <w:p w14:paraId="151833A4" w14:textId="77777777" w:rsidR="00412882" w:rsidRPr="002A7F62" w:rsidRDefault="00A07CE0" w:rsidP="00BA1867">
      <w:pPr>
        <w:pStyle w:val="a4"/>
        <w:numPr>
          <w:ilvl w:val="2"/>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любое время проверять и контролировать ход, объем, сроки и порядок </w:t>
      </w:r>
      <w:r w:rsidR="00D0031C">
        <w:rPr>
          <w:rFonts w:ascii="Times New Roman" w:eastAsia="Times New Roman" w:hAnsi="Times New Roman" w:cs="Times New Roman"/>
          <w:sz w:val="24"/>
          <w:szCs w:val="24"/>
          <w:lang w:eastAsia="ru-RU"/>
        </w:rPr>
        <w:t>поставки</w:t>
      </w:r>
      <w:r w:rsidRPr="002A7F62">
        <w:rPr>
          <w:rFonts w:ascii="Times New Roman" w:eastAsia="Times New Roman" w:hAnsi="Times New Roman" w:cs="Times New Roman"/>
          <w:sz w:val="24"/>
          <w:szCs w:val="24"/>
          <w:lang w:eastAsia="ru-RU"/>
        </w:rPr>
        <w:t xml:space="preserve">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 xml:space="preserve"> по Договору, не вмешиваясь при этом в хозяйственную деятельность </w:t>
      </w:r>
      <w:r w:rsidR="0029092C">
        <w:rPr>
          <w:rFonts w:ascii="Times New Roman" w:eastAsia="Times New Roman" w:hAnsi="Times New Roman" w:cs="Times New Roman"/>
          <w:sz w:val="24"/>
          <w:szCs w:val="24"/>
          <w:lang w:eastAsia="ru-RU"/>
        </w:rPr>
        <w:t>Поставщика</w:t>
      </w:r>
      <w:r w:rsidRPr="002A7F62">
        <w:rPr>
          <w:rFonts w:ascii="Times New Roman" w:eastAsia="Times New Roman" w:hAnsi="Times New Roman" w:cs="Times New Roman"/>
          <w:sz w:val="24"/>
          <w:szCs w:val="24"/>
          <w:lang w:eastAsia="ru-RU"/>
        </w:rPr>
        <w:t xml:space="preserve">, давать обязательные для выполнения </w:t>
      </w:r>
      <w:r w:rsidR="0029092C">
        <w:rPr>
          <w:rFonts w:ascii="Times New Roman" w:eastAsia="Times New Roman" w:hAnsi="Times New Roman" w:cs="Times New Roman"/>
          <w:sz w:val="24"/>
          <w:szCs w:val="24"/>
          <w:lang w:eastAsia="ru-RU"/>
        </w:rPr>
        <w:t>Поставщика</w:t>
      </w:r>
      <w:r w:rsidRPr="002A7F62">
        <w:rPr>
          <w:rFonts w:ascii="Times New Roman" w:eastAsia="Times New Roman" w:hAnsi="Times New Roman" w:cs="Times New Roman"/>
          <w:sz w:val="24"/>
          <w:szCs w:val="24"/>
          <w:lang w:eastAsia="ru-RU"/>
        </w:rPr>
        <w:t xml:space="preserve"> указания об объеме и ходе </w:t>
      </w:r>
      <w:r w:rsidR="00D0031C">
        <w:rPr>
          <w:rFonts w:ascii="Times New Roman" w:eastAsia="Times New Roman" w:hAnsi="Times New Roman" w:cs="Times New Roman"/>
          <w:sz w:val="24"/>
          <w:szCs w:val="24"/>
          <w:lang w:eastAsia="ru-RU"/>
        </w:rPr>
        <w:t>поставки</w:t>
      </w:r>
      <w:r w:rsidRPr="002A7F62">
        <w:rPr>
          <w:rFonts w:ascii="Times New Roman" w:eastAsia="Times New Roman" w:hAnsi="Times New Roman" w:cs="Times New Roman"/>
          <w:sz w:val="24"/>
          <w:szCs w:val="24"/>
          <w:lang w:eastAsia="ru-RU"/>
        </w:rPr>
        <w:t xml:space="preserve">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 требовать своевременного устранения выявленных при проверке и</w:t>
      </w:r>
      <w:r w:rsidR="009F3664" w:rsidRPr="002A7F62">
        <w:rPr>
          <w:rFonts w:ascii="Times New Roman" w:eastAsia="Times New Roman" w:hAnsi="Times New Roman" w:cs="Times New Roman"/>
          <w:sz w:val="24"/>
          <w:szCs w:val="24"/>
          <w:lang w:eastAsia="ru-RU"/>
        </w:rPr>
        <w:t>/или приемке</w:t>
      </w:r>
      <w:r w:rsidRPr="002A7F62">
        <w:rPr>
          <w:rFonts w:ascii="Times New Roman" w:eastAsia="Times New Roman" w:hAnsi="Times New Roman" w:cs="Times New Roman"/>
          <w:sz w:val="24"/>
          <w:szCs w:val="24"/>
          <w:lang w:eastAsia="ru-RU"/>
        </w:rPr>
        <w:t xml:space="preserve">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 xml:space="preserve"> недостатков, устанавливать срок их устранения.</w:t>
      </w:r>
    </w:p>
    <w:p w14:paraId="5C81D09A" w14:textId="77777777" w:rsidR="00412882" w:rsidRPr="002A7F62" w:rsidRDefault="00412882" w:rsidP="00BA1867">
      <w:pPr>
        <w:pStyle w:val="a4"/>
        <w:numPr>
          <w:ilvl w:val="2"/>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hAnsi="Times New Roman" w:cs="Times New Roman"/>
          <w:sz w:val="24"/>
          <w:szCs w:val="24"/>
          <w:shd w:val="clear" w:color="auto" w:fill="FFFFFF"/>
        </w:rPr>
        <w:t xml:space="preserve">В случае невыполнения или ненадлежащего исполнения Договора отказаться </w:t>
      </w:r>
      <w:r w:rsidRPr="002A7F62">
        <w:rPr>
          <w:rFonts w:ascii="Times New Roman" w:hAnsi="Times New Roman" w:cs="Times New Roman"/>
          <w:sz w:val="24"/>
          <w:szCs w:val="24"/>
          <w:shd w:val="clear" w:color="auto" w:fill="FFFFFF"/>
        </w:rPr>
        <w:br/>
        <w:t xml:space="preserve">от подписания документов о приемке и от окончательной оплаты </w:t>
      </w:r>
      <w:r w:rsidR="00D0031C">
        <w:rPr>
          <w:rFonts w:ascii="Times New Roman" w:hAnsi="Times New Roman" w:cs="Times New Roman"/>
          <w:sz w:val="24"/>
          <w:szCs w:val="24"/>
          <w:shd w:val="clear" w:color="auto" w:fill="FFFFFF"/>
        </w:rPr>
        <w:t>Товара</w:t>
      </w:r>
      <w:r w:rsidRPr="002A7F62">
        <w:rPr>
          <w:rFonts w:ascii="Times New Roman" w:hAnsi="Times New Roman" w:cs="Times New Roman"/>
          <w:sz w:val="24"/>
          <w:szCs w:val="24"/>
          <w:shd w:val="clear" w:color="auto" w:fill="FFFFFF"/>
        </w:rPr>
        <w:t xml:space="preserve"> в полном объеме </w:t>
      </w:r>
      <w:r w:rsidRPr="002A7F62">
        <w:rPr>
          <w:rFonts w:ascii="Times New Roman" w:hAnsi="Times New Roman" w:cs="Times New Roman"/>
          <w:sz w:val="24"/>
          <w:szCs w:val="24"/>
          <w:shd w:val="clear" w:color="auto" w:fill="FFFFFF"/>
        </w:rPr>
        <w:br/>
        <w:t xml:space="preserve">до устранения </w:t>
      </w:r>
      <w:r w:rsidR="00D125E0">
        <w:rPr>
          <w:rFonts w:ascii="Times New Roman" w:hAnsi="Times New Roman" w:cs="Times New Roman"/>
          <w:sz w:val="24"/>
          <w:szCs w:val="24"/>
          <w:shd w:val="clear" w:color="auto" w:fill="FFFFFF"/>
        </w:rPr>
        <w:t>Поставщиком</w:t>
      </w:r>
      <w:r w:rsidRPr="002A7F62">
        <w:rPr>
          <w:rFonts w:ascii="Times New Roman" w:hAnsi="Times New Roman" w:cs="Times New Roman"/>
          <w:sz w:val="24"/>
          <w:szCs w:val="24"/>
          <w:shd w:val="clear" w:color="auto" w:fill="FFFFFF"/>
        </w:rPr>
        <w:t xml:space="preserve"> выявленных нарушений.</w:t>
      </w:r>
    </w:p>
    <w:p w14:paraId="7B2C7C5B" w14:textId="77777777" w:rsidR="00412882" w:rsidRPr="002A7F62" w:rsidRDefault="00412882" w:rsidP="00BA1867">
      <w:pPr>
        <w:pStyle w:val="a4"/>
        <w:numPr>
          <w:ilvl w:val="2"/>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hAnsi="Times New Roman" w:cs="Times New Roman"/>
          <w:sz w:val="24"/>
          <w:szCs w:val="24"/>
          <w:lang w:eastAsia="ru-RU"/>
        </w:rPr>
        <w:t xml:space="preserve">В случае нарушения </w:t>
      </w:r>
      <w:r w:rsidR="00D125E0">
        <w:rPr>
          <w:rFonts w:ascii="Times New Roman" w:hAnsi="Times New Roman" w:cs="Times New Roman"/>
          <w:sz w:val="24"/>
          <w:szCs w:val="24"/>
          <w:lang w:eastAsia="ru-RU"/>
        </w:rPr>
        <w:t>Поставщиком</w:t>
      </w:r>
      <w:r w:rsidRPr="002A7F62">
        <w:rPr>
          <w:rFonts w:ascii="Times New Roman" w:hAnsi="Times New Roman" w:cs="Times New Roman"/>
          <w:sz w:val="24"/>
          <w:szCs w:val="24"/>
          <w:lang w:eastAsia="ru-RU"/>
        </w:rPr>
        <w:t xml:space="preserve"> согласованных Сторонами сроков устранения </w:t>
      </w:r>
      <w:r w:rsidR="00074610" w:rsidRPr="002A7F62">
        <w:rPr>
          <w:rFonts w:ascii="Times New Roman" w:hAnsi="Times New Roman" w:cs="Times New Roman"/>
          <w:sz w:val="24"/>
          <w:szCs w:val="24"/>
          <w:lang w:eastAsia="ru-RU"/>
        </w:rPr>
        <w:t>недостатков</w:t>
      </w:r>
      <w:r w:rsidR="00074610">
        <w:rPr>
          <w:rFonts w:ascii="Times New Roman" w:hAnsi="Times New Roman" w:cs="Times New Roman"/>
          <w:sz w:val="24"/>
          <w:szCs w:val="24"/>
          <w:lang w:eastAsia="ru-RU"/>
        </w:rPr>
        <w:t xml:space="preserve"> поставленного </w:t>
      </w:r>
      <w:r w:rsidR="00D0031C">
        <w:rPr>
          <w:rFonts w:ascii="Times New Roman" w:hAnsi="Times New Roman" w:cs="Times New Roman"/>
          <w:sz w:val="24"/>
          <w:szCs w:val="24"/>
          <w:lang w:eastAsia="ru-RU"/>
        </w:rPr>
        <w:t>Товара</w:t>
      </w:r>
      <w:r w:rsidRPr="002A7F62">
        <w:rPr>
          <w:rFonts w:ascii="Times New Roman" w:hAnsi="Times New Roman" w:cs="Times New Roman"/>
          <w:sz w:val="24"/>
          <w:szCs w:val="24"/>
          <w:lang w:eastAsia="ru-RU"/>
        </w:rPr>
        <w:t xml:space="preserve">, Заказчик вправе поручить устранение этих недостатков третьему лицу, с возмещением понесенных убытков, включая обоснованную стоимость </w:t>
      </w:r>
      <w:r w:rsidR="00D0031C">
        <w:rPr>
          <w:rFonts w:ascii="Times New Roman" w:hAnsi="Times New Roman" w:cs="Times New Roman"/>
          <w:sz w:val="24"/>
          <w:szCs w:val="24"/>
          <w:lang w:eastAsia="ru-RU"/>
        </w:rPr>
        <w:t>поставки</w:t>
      </w:r>
      <w:r w:rsidRPr="002A7F62">
        <w:rPr>
          <w:rFonts w:ascii="Times New Roman" w:hAnsi="Times New Roman" w:cs="Times New Roman"/>
          <w:sz w:val="24"/>
          <w:szCs w:val="24"/>
          <w:lang w:eastAsia="ru-RU"/>
        </w:rPr>
        <w:t xml:space="preserve"> этих </w:t>
      </w:r>
      <w:r w:rsidR="00D0031C">
        <w:rPr>
          <w:rFonts w:ascii="Times New Roman" w:hAnsi="Times New Roman" w:cs="Times New Roman"/>
          <w:sz w:val="24"/>
          <w:szCs w:val="24"/>
          <w:lang w:eastAsia="ru-RU"/>
        </w:rPr>
        <w:t>Товара</w:t>
      </w:r>
      <w:r w:rsidRPr="002A7F62">
        <w:rPr>
          <w:rFonts w:ascii="Times New Roman" w:hAnsi="Times New Roman" w:cs="Times New Roman"/>
          <w:sz w:val="24"/>
          <w:szCs w:val="24"/>
          <w:lang w:eastAsia="ru-RU"/>
        </w:rPr>
        <w:t xml:space="preserve">, за счет </w:t>
      </w:r>
      <w:r w:rsidR="0029092C">
        <w:rPr>
          <w:rFonts w:ascii="Times New Roman" w:hAnsi="Times New Roman" w:cs="Times New Roman"/>
          <w:sz w:val="24"/>
          <w:szCs w:val="24"/>
          <w:lang w:eastAsia="ru-RU"/>
        </w:rPr>
        <w:t>Поставщика</w:t>
      </w:r>
      <w:r w:rsidRPr="002A7F62">
        <w:rPr>
          <w:rFonts w:ascii="Times New Roman" w:hAnsi="Times New Roman" w:cs="Times New Roman"/>
          <w:sz w:val="24"/>
          <w:szCs w:val="24"/>
          <w:lang w:eastAsia="ru-RU"/>
        </w:rPr>
        <w:t>.</w:t>
      </w:r>
    </w:p>
    <w:p w14:paraId="74ABBC25" w14:textId="77777777" w:rsidR="000E186E" w:rsidRPr="002A7F62" w:rsidRDefault="009F3664" w:rsidP="00BA1867">
      <w:pPr>
        <w:pStyle w:val="a4"/>
        <w:numPr>
          <w:ilvl w:val="2"/>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Ссылаться на недостатки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 xml:space="preserve">, в том числе установленные по результатам проведенных уполномоченными контрольными органами проверок использования </w:t>
      </w:r>
      <w:r w:rsidR="00F66C31" w:rsidRPr="002A7F62">
        <w:rPr>
          <w:rFonts w:ascii="Times New Roman" w:hAnsi="Times New Roman" w:cs="Times New Roman"/>
          <w:sz w:val="24"/>
          <w:szCs w:val="24"/>
          <w:shd w:val="clear" w:color="auto" w:fill="FFFFFF"/>
        </w:rPr>
        <w:t>гранта в форме субсидии</w:t>
      </w:r>
      <w:r w:rsidRPr="002A7F62">
        <w:rPr>
          <w:rFonts w:ascii="Times New Roman" w:eastAsia="Times New Roman" w:hAnsi="Times New Roman" w:cs="Times New Roman"/>
          <w:sz w:val="24"/>
          <w:szCs w:val="24"/>
          <w:lang w:eastAsia="ru-RU"/>
        </w:rPr>
        <w:t xml:space="preserve">, требовать от </w:t>
      </w:r>
      <w:r w:rsidR="0029092C">
        <w:rPr>
          <w:rFonts w:ascii="Times New Roman" w:eastAsia="Times New Roman" w:hAnsi="Times New Roman" w:cs="Times New Roman"/>
          <w:sz w:val="24"/>
          <w:szCs w:val="24"/>
          <w:lang w:eastAsia="ru-RU"/>
        </w:rPr>
        <w:t>Поставщика</w:t>
      </w:r>
      <w:r w:rsidRPr="002A7F62">
        <w:rPr>
          <w:rFonts w:ascii="Times New Roman" w:eastAsia="Times New Roman" w:hAnsi="Times New Roman" w:cs="Times New Roman"/>
          <w:sz w:val="24"/>
          <w:szCs w:val="24"/>
          <w:lang w:eastAsia="ru-RU"/>
        </w:rPr>
        <w:t xml:space="preserve"> надлежащего исполнения обязательств по Договору и</w:t>
      </w:r>
      <w:r w:rsidR="00F566DC"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или возврата излишне уплаченных денежных средств и возмещения понесенных убытков</w:t>
      </w:r>
      <w:r w:rsidR="000E186E" w:rsidRPr="002A7F62">
        <w:rPr>
          <w:rFonts w:ascii="Times New Roman" w:eastAsia="Times New Roman" w:hAnsi="Times New Roman" w:cs="Times New Roman"/>
          <w:sz w:val="24"/>
          <w:szCs w:val="24"/>
          <w:lang w:eastAsia="ru-RU"/>
        </w:rPr>
        <w:t>.</w:t>
      </w:r>
    </w:p>
    <w:p w14:paraId="7B5DD8D7" w14:textId="77777777" w:rsidR="00412882" w:rsidRPr="002A7F62" w:rsidRDefault="006D1E1D" w:rsidP="00BA1867">
      <w:pPr>
        <w:pStyle w:val="a4"/>
        <w:widowControl w:val="0"/>
        <w:numPr>
          <w:ilvl w:val="2"/>
          <w:numId w:val="7"/>
        </w:numPr>
        <w:shd w:val="clear" w:color="auto" w:fill="FFFFFF"/>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rPr>
        <w:t xml:space="preserve">При обнаружении уполномоченными контрольными органами несоответствия объема и стоимости </w:t>
      </w:r>
      <w:r w:rsidR="00074610">
        <w:rPr>
          <w:rFonts w:ascii="Times New Roman" w:hAnsi="Times New Roman" w:cs="Times New Roman"/>
          <w:sz w:val="24"/>
          <w:szCs w:val="24"/>
        </w:rPr>
        <w:t>поставленных</w:t>
      </w:r>
      <w:r w:rsidRPr="002A7F62">
        <w:rPr>
          <w:rFonts w:ascii="Times New Roman" w:hAnsi="Times New Roman" w:cs="Times New Roman"/>
          <w:sz w:val="24"/>
          <w:szCs w:val="24"/>
        </w:rPr>
        <w:t xml:space="preserve"> </w:t>
      </w:r>
      <w:r w:rsidR="00D125E0">
        <w:rPr>
          <w:rFonts w:ascii="Times New Roman" w:hAnsi="Times New Roman" w:cs="Times New Roman"/>
          <w:sz w:val="24"/>
          <w:szCs w:val="24"/>
        </w:rPr>
        <w:t>Поставщиком</w:t>
      </w:r>
      <w:r w:rsidRPr="002A7F62">
        <w:rPr>
          <w:rFonts w:ascii="Times New Roman" w:hAnsi="Times New Roman" w:cs="Times New Roman"/>
          <w:sz w:val="24"/>
          <w:szCs w:val="24"/>
        </w:rPr>
        <w:t xml:space="preserve"> </w:t>
      </w:r>
      <w:r w:rsidR="00D0031C">
        <w:rPr>
          <w:rFonts w:ascii="Times New Roman" w:hAnsi="Times New Roman" w:cs="Times New Roman"/>
          <w:sz w:val="24"/>
          <w:szCs w:val="24"/>
        </w:rPr>
        <w:t>Товара</w:t>
      </w:r>
      <w:r w:rsidRPr="002A7F62">
        <w:rPr>
          <w:rFonts w:ascii="Times New Roman" w:hAnsi="Times New Roman" w:cs="Times New Roman"/>
          <w:sz w:val="24"/>
          <w:szCs w:val="24"/>
        </w:rPr>
        <w:t xml:space="preserve"> требованиям Договора вызвать полномочных представителей </w:t>
      </w:r>
      <w:r w:rsidR="0029092C">
        <w:rPr>
          <w:rFonts w:ascii="Times New Roman" w:hAnsi="Times New Roman" w:cs="Times New Roman"/>
          <w:sz w:val="24"/>
          <w:szCs w:val="24"/>
        </w:rPr>
        <w:t>Поставщика</w:t>
      </w:r>
      <w:r w:rsidRPr="002A7F62">
        <w:rPr>
          <w:rFonts w:ascii="Times New Roman" w:hAnsi="Times New Roman" w:cs="Times New Roman"/>
          <w:sz w:val="24"/>
          <w:szCs w:val="24"/>
        </w:rPr>
        <w:t xml:space="preserve"> для представления разъяснений в отношении </w:t>
      </w:r>
      <w:r w:rsidR="00074610">
        <w:rPr>
          <w:rFonts w:ascii="Times New Roman" w:hAnsi="Times New Roman" w:cs="Times New Roman"/>
          <w:sz w:val="24"/>
          <w:szCs w:val="24"/>
        </w:rPr>
        <w:t>поставленн</w:t>
      </w:r>
      <w:r w:rsidR="003D607B">
        <w:rPr>
          <w:rFonts w:ascii="Times New Roman" w:hAnsi="Times New Roman" w:cs="Times New Roman"/>
          <w:sz w:val="24"/>
          <w:szCs w:val="24"/>
        </w:rPr>
        <w:t>ого</w:t>
      </w:r>
      <w:r w:rsidRPr="002A7F62">
        <w:rPr>
          <w:rFonts w:ascii="Times New Roman" w:hAnsi="Times New Roman" w:cs="Times New Roman"/>
          <w:sz w:val="24"/>
          <w:szCs w:val="24"/>
        </w:rPr>
        <w:t xml:space="preserve"> </w:t>
      </w:r>
      <w:r w:rsidR="00D0031C">
        <w:rPr>
          <w:rFonts w:ascii="Times New Roman" w:hAnsi="Times New Roman" w:cs="Times New Roman"/>
          <w:sz w:val="24"/>
          <w:szCs w:val="24"/>
        </w:rPr>
        <w:t>Товара</w:t>
      </w:r>
      <w:r w:rsidR="00F90671" w:rsidRPr="002A7F62">
        <w:rPr>
          <w:rFonts w:ascii="Times New Roman" w:hAnsi="Times New Roman" w:cs="Times New Roman"/>
          <w:sz w:val="24"/>
          <w:szCs w:val="24"/>
        </w:rPr>
        <w:t>.</w:t>
      </w:r>
    </w:p>
    <w:p w14:paraId="5A54A49E" w14:textId="77777777" w:rsidR="002206E4" w:rsidRPr="002A7F62" w:rsidRDefault="0071275B" w:rsidP="00BA1867">
      <w:pPr>
        <w:pStyle w:val="a4"/>
        <w:widowControl w:val="0"/>
        <w:numPr>
          <w:ilvl w:val="2"/>
          <w:numId w:val="7"/>
        </w:numPr>
        <w:shd w:val="clear" w:color="auto" w:fill="FFFFFF"/>
        <w:spacing w:after="0" w:line="240" w:lineRule="auto"/>
        <w:ind w:left="0" w:firstLine="709"/>
        <w:jc w:val="both"/>
        <w:rPr>
          <w:rFonts w:ascii="Times New Roman" w:hAnsi="Times New Roman" w:cs="Times New Roman"/>
          <w:sz w:val="24"/>
          <w:szCs w:val="24"/>
        </w:rPr>
      </w:pPr>
      <w:r w:rsidRPr="0071275B">
        <w:rPr>
          <w:rFonts w:ascii="Times New Roman" w:hAnsi="Times New Roman" w:cs="Times New Roman"/>
          <w:sz w:val="24"/>
          <w:szCs w:val="24"/>
          <w:lang w:eastAsia="ru-RU"/>
        </w:rPr>
        <w:t>Требовать уплаты неустойки (штрафа, пени) и (или) возмещения убытков, причинённых по вине Поставщика, при условии предоставления документарных доказательств вины Поставщика</w:t>
      </w:r>
      <w:r w:rsidR="00412882" w:rsidRPr="002A7F62">
        <w:rPr>
          <w:rFonts w:ascii="Times New Roman" w:hAnsi="Times New Roman" w:cs="Times New Roman"/>
          <w:sz w:val="24"/>
          <w:szCs w:val="24"/>
          <w:lang w:eastAsia="ru-RU"/>
        </w:rPr>
        <w:t xml:space="preserve">. </w:t>
      </w:r>
    </w:p>
    <w:p w14:paraId="7C3C2C9E" w14:textId="77777777" w:rsidR="00412882" w:rsidRPr="002A7F62" w:rsidRDefault="00412882" w:rsidP="00D55D46">
      <w:pPr>
        <w:pStyle w:val="a4"/>
        <w:widowControl w:val="0"/>
        <w:shd w:val="clear" w:color="auto" w:fill="FFFFFF"/>
        <w:spacing w:after="0" w:line="240" w:lineRule="auto"/>
        <w:ind w:left="709"/>
        <w:jc w:val="both"/>
        <w:rPr>
          <w:rFonts w:ascii="Times New Roman" w:hAnsi="Times New Roman" w:cs="Times New Roman"/>
          <w:sz w:val="24"/>
          <w:szCs w:val="24"/>
        </w:rPr>
      </w:pPr>
    </w:p>
    <w:p w14:paraId="2B88A6D4" w14:textId="77777777" w:rsidR="00412882" w:rsidRPr="002A7F62" w:rsidRDefault="00A07CE0"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b/>
          <w:sz w:val="24"/>
          <w:szCs w:val="24"/>
          <w:u w:val="single"/>
          <w:lang w:eastAsia="ru-RU"/>
        </w:rPr>
      </w:pPr>
      <w:r w:rsidRPr="002A7F62">
        <w:rPr>
          <w:rFonts w:ascii="Times New Roman" w:eastAsia="Times New Roman" w:hAnsi="Times New Roman" w:cs="Times New Roman"/>
          <w:b/>
          <w:sz w:val="24"/>
          <w:szCs w:val="24"/>
          <w:u w:val="single"/>
          <w:lang w:eastAsia="ru-RU"/>
        </w:rPr>
        <w:t>Заказчик обязан:</w:t>
      </w:r>
    </w:p>
    <w:p w14:paraId="3474EF8E" w14:textId="77777777" w:rsidR="00A07CE0" w:rsidRPr="002A7F62" w:rsidRDefault="00A07CE0" w:rsidP="00BA1867">
      <w:pPr>
        <w:pStyle w:val="a4"/>
        <w:numPr>
          <w:ilvl w:val="2"/>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Своевременно принять и оплатить надлежащим образом </w:t>
      </w:r>
      <w:r w:rsidR="003D607B">
        <w:rPr>
          <w:rFonts w:ascii="Times New Roman" w:eastAsia="Times New Roman" w:hAnsi="Times New Roman" w:cs="Times New Roman"/>
          <w:sz w:val="24"/>
          <w:szCs w:val="24"/>
          <w:lang w:eastAsia="ru-RU"/>
        </w:rPr>
        <w:t>поставленный</w:t>
      </w:r>
      <w:r w:rsidRPr="002A7F62">
        <w:rPr>
          <w:rFonts w:ascii="Times New Roman" w:eastAsia="Times New Roman" w:hAnsi="Times New Roman" w:cs="Times New Roman"/>
          <w:sz w:val="24"/>
          <w:szCs w:val="24"/>
          <w:lang w:eastAsia="ru-RU"/>
        </w:rPr>
        <w:t xml:space="preserve"> </w:t>
      </w:r>
      <w:r w:rsidR="009953D1">
        <w:rPr>
          <w:rFonts w:ascii="Times New Roman" w:eastAsia="Times New Roman" w:hAnsi="Times New Roman" w:cs="Times New Roman"/>
          <w:sz w:val="24"/>
          <w:szCs w:val="24"/>
          <w:lang w:eastAsia="ru-RU"/>
        </w:rPr>
        <w:t>Товар</w:t>
      </w:r>
      <w:r w:rsidRPr="002A7F62">
        <w:rPr>
          <w:rFonts w:ascii="Times New Roman" w:eastAsia="Times New Roman" w:hAnsi="Times New Roman" w:cs="Times New Roman"/>
          <w:sz w:val="24"/>
          <w:szCs w:val="24"/>
          <w:lang w:eastAsia="ru-RU"/>
        </w:rPr>
        <w:t xml:space="preserve"> в</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соответствии с Договором.</w:t>
      </w:r>
    </w:p>
    <w:p w14:paraId="0516DA94" w14:textId="77777777" w:rsidR="00412882" w:rsidRPr="002A7F62" w:rsidRDefault="00412882" w:rsidP="00BA1867">
      <w:pPr>
        <w:pStyle w:val="a4"/>
        <w:numPr>
          <w:ilvl w:val="2"/>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hAnsi="Times New Roman" w:cs="Times New Roman"/>
          <w:sz w:val="24"/>
          <w:szCs w:val="24"/>
          <w:shd w:val="clear" w:color="auto" w:fill="FFFFFF"/>
        </w:rPr>
        <w:t xml:space="preserve">Со дня заключения Договора осуществлять содействие Исполнителю в исполнении им своих обязательств по Договору, а также осуществлять действия, позволяющие Исполнителю приступить к </w:t>
      </w:r>
      <w:r w:rsidR="0029092C">
        <w:rPr>
          <w:rFonts w:ascii="Times New Roman" w:hAnsi="Times New Roman" w:cs="Times New Roman"/>
          <w:sz w:val="24"/>
          <w:szCs w:val="24"/>
          <w:shd w:val="clear" w:color="auto" w:fill="FFFFFF"/>
        </w:rPr>
        <w:t>поставке Товара</w:t>
      </w:r>
      <w:r w:rsidR="003D607B">
        <w:rPr>
          <w:rFonts w:ascii="Times New Roman" w:hAnsi="Times New Roman" w:cs="Times New Roman"/>
          <w:sz w:val="24"/>
          <w:szCs w:val="24"/>
          <w:shd w:val="clear" w:color="auto" w:fill="FFFFFF"/>
        </w:rPr>
        <w:t xml:space="preserve"> </w:t>
      </w:r>
      <w:r w:rsidRPr="002A7F62">
        <w:rPr>
          <w:rFonts w:ascii="Times New Roman" w:hAnsi="Times New Roman" w:cs="Times New Roman"/>
          <w:sz w:val="24"/>
          <w:szCs w:val="24"/>
          <w:shd w:val="clear" w:color="auto" w:fill="FFFFFF"/>
        </w:rPr>
        <w:t>и своевременному их выполнению, если осуществление таких действий возложено на Заказчика.</w:t>
      </w:r>
    </w:p>
    <w:p w14:paraId="58CC17E3" w14:textId="77777777" w:rsidR="00A07CE0" w:rsidRPr="002A7F62" w:rsidRDefault="00A07CE0" w:rsidP="00BA1867">
      <w:pPr>
        <w:pStyle w:val="a4"/>
        <w:numPr>
          <w:ilvl w:val="2"/>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При получении от </w:t>
      </w:r>
      <w:r w:rsidR="0029092C">
        <w:rPr>
          <w:rFonts w:ascii="Times New Roman" w:eastAsia="Times New Roman" w:hAnsi="Times New Roman" w:cs="Times New Roman"/>
          <w:sz w:val="24"/>
          <w:szCs w:val="24"/>
          <w:lang w:eastAsia="ru-RU"/>
        </w:rPr>
        <w:t>Поставщика</w:t>
      </w:r>
      <w:r w:rsidRPr="002A7F62">
        <w:rPr>
          <w:rFonts w:ascii="Times New Roman" w:eastAsia="Times New Roman" w:hAnsi="Times New Roman" w:cs="Times New Roman"/>
          <w:sz w:val="24"/>
          <w:szCs w:val="24"/>
          <w:lang w:eastAsia="ru-RU"/>
        </w:rPr>
        <w:t xml:space="preserve"> уведомления о приостановлении </w:t>
      </w:r>
      <w:r w:rsidR="00D0031C">
        <w:rPr>
          <w:rFonts w:ascii="Times New Roman" w:eastAsia="Times New Roman" w:hAnsi="Times New Roman" w:cs="Times New Roman"/>
          <w:sz w:val="24"/>
          <w:szCs w:val="24"/>
          <w:lang w:eastAsia="ru-RU"/>
        </w:rPr>
        <w:t>поставки</w:t>
      </w:r>
      <w:r w:rsidRPr="002A7F62">
        <w:rPr>
          <w:rFonts w:ascii="Times New Roman" w:eastAsia="Times New Roman" w:hAnsi="Times New Roman" w:cs="Times New Roman"/>
          <w:sz w:val="24"/>
          <w:szCs w:val="24"/>
          <w:lang w:eastAsia="ru-RU"/>
        </w:rPr>
        <w:t xml:space="preserve">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 xml:space="preserve"> рассмотреть вопрос о целесообразности и порядке продолжения </w:t>
      </w:r>
      <w:r w:rsidR="00D0031C">
        <w:rPr>
          <w:rFonts w:ascii="Times New Roman" w:eastAsia="Times New Roman" w:hAnsi="Times New Roman" w:cs="Times New Roman"/>
          <w:sz w:val="24"/>
          <w:szCs w:val="24"/>
          <w:lang w:eastAsia="ru-RU"/>
        </w:rPr>
        <w:t>поставки</w:t>
      </w:r>
      <w:r w:rsidRPr="002A7F62">
        <w:rPr>
          <w:rFonts w:ascii="Times New Roman" w:eastAsia="Times New Roman" w:hAnsi="Times New Roman" w:cs="Times New Roman"/>
          <w:sz w:val="24"/>
          <w:szCs w:val="24"/>
          <w:lang w:eastAsia="ru-RU"/>
        </w:rPr>
        <w:t xml:space="preserve">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w:t>
      </w:r>
    </w:p>
    <w:p w14:paraId="28BD3B2E" w14:textId="77777777" w:rsidR="00A07CE0" w:rsidRPr="002A7F62" w:rsidRDefault="00A07CE0" w:rsidP="00BA1867">
      <w:pPr>
        <w:pStyle w:val="a4"/>
        <w:numPr>
          <w:ilvl w:val="2"/>
          <w:numId w:val="7"/>
        </w:numPr>
        <w:shd w:val="clear" w:color="auto" w:fill="FFFFFF"/>
        <w:spacing w:line="240" w:lineRule="auto"/>
        <w:ind w:left="0" w:firstLine="709"/>
        <w:contextualSpacing w:val="0"/>
        <w:rPr>
          <w:rFonts w:ascii="Times New Roman" w:hAnsi="Times New Roman" w:cs="Times New Roman"/>
          <w:sz w:val="24"/>
          <w:szCs w:val="24"/>
          <w:shd w:val="clear" w:color="auto" w:fill="FFFFFF"/>
        </w:rPr>
      </w:pPr>
      <w:r w:rsidRPr="002A7F62">
        <w:rPr>
          <w:rFonts w:ascii="Times New Roman" w:eastAsia="Calibri" w:hAnsi="Times New Roman" w:cs="Times New Roman"/>
          <w:sz w:val="24"/>
          <w:szCs w:val="24"/>
        </w:rPr>
        <w:t xml:space="preserve">Исполнять иные обязательства, предусмотренные законодательством </w:t>
      </w:r>
      <w:r w:rsidR="002211FC" w:rsidRPr="002A7F62">
        <w:rPr>
          <w:rFonts w:ascii="Times New Roman" w:eastAsia="Calibri" w:hAnsi="Times New Roman" w:cs="Times New Roman"/>
          <w:sz w:val="24"/>
          <w:szCs w:val="24"/>
        </w:rPr>
        <w:t xml:space="preserve">Российской Федерации </w:t>
      </w:r>
      <w:r w:rsidRPr="002A7F62">
        <w:rPr>
          <w:rFonts w:ascii="Times New Roman" w:eastAsia="Calibri" w:hAnsi="Times New Roman" w:cs="Times New Roman"/>
          <w:sz w:val="24"/>
          <w:szCs w:val="24"/>
        </w:rPr>
        <w:t>и Договором.</w:t>
      </w:r>
    </w:p>
    <w:p w14:paraId="7E9413C5" w14:textId="77777777" w:rsidR="00A07CE0" w:rsidRPr="002A7F62" w:rsidRDefault="00C151B3"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b/>
          <w:sz w:val="24"/>
          <w:szCs w:val="24"/>
          <w:u w:val="single"/>
          <w:lang w:eastAsia="ru-RU"/>
        </w:rPr>
      </w:pPr>
      <w:r>
        <w:rPr>
          <w:rFonts w:ascii="Times New Roman" w:eastAsia="Times New Roman" w:hAnsi="Times New Roman" w:cs="Times New Roman"/>
          <w:b/>
          <w:sz w:val="24"/>
          <w:szCs w:val="24"/>
          <w:u w:val="single"/>
          <w:lang w:eastAsia="ru-RU"/>
        </w:rPr>
        <w:t>Поставщик</w:t>
      </w:r>
      <w:r w:rsidR="00A07CE0" w:rsidRPr="002A7F62">
        <w:rPr>
          <w:rFonts w:ascii="Times New Roman" w:eastAsia="Times New Roman" w:hAnsi="Times New Roman" w:cs="Times New Roman"/>
          <w:b/>
          <w:sz w:val="24"/>
          <w:szCs w:val="24"/>
          <w:u w:val="single"/>
          <w:lang w:eastAsia="ru-RU"/>
        </w:rPr>
        <w:t xml:space="preserve"> вправе:</w:t>
      </w:r>
    </w:p>
    <w:p w14:paraId="11C77863" w14:textId="77777777" w:rsidR="00A07CE0" w:rsidRPr="002A7F62" w:rsidRDefault="00A07CE0" w:rsidP="00BA1867">
      <w:pPr>
        <w:pStyle w:val="a4"/>
        <w:numPr>
          <w:ilvl w:val="2"/>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Требовать от Заказчика надлежащего исполнения обязательств в соответствии с</w:t>
      </w:r>
      <w:r w:rsidR="00EC7B33" w:rsidRPr="002A7F62">
        <w:rPr>
          <w:rFonts w:ascii="Times New Roman" w:eastAsia="Times New Roman" w:hAnsi="Times New Roman" w:cs="Times New Roman"/>
          <w:sz w:val="24"/>
          <w:szCs w:val="24"/>
          <w:lang w:eastAsia="ru-RU"/>
        </w:rPr>
        <w:t> </w:t>
      </w:r>
      <w:r w:rsidR="00F71C67" w:rsidRPr="002A7F62">
        <w:rPr>
          <w:rFonts w:ascii="Times New Roman" w:eastAsia="Times New Roman" w:hAnsi="Times New Roman" w:cs="Times New Roman"/>
          <w:sz w:val="24"/>
          <w:szCs w:val="24"/>
          <w:lang w:eastAsia="ru-RU"/>
        </w:rPr>
        <w:t>условиями</w:t>
      </w:r>
      <w:r w:rsidRPr="002A7F62">
        <w:rPr>
          <w:rFonts w:ascii="Times New Roman" w:eastAsia="Times New Roman" w:hAnsi="Times New Roman" w:cs="Times New Roman"/>
          <w:sz w:val="24"/>
          <w:szCs w:val="24"/>
          <w:lang w:eastAsia="ru-RU"/>
        </w:rPr>
        <w:t xml:space="preserve"> </w:t>
      </w:r>
      <w:r w:rsidR="00F71C67" w:rsidRPr="002A7F62">
        <w:rPr>
          <w:rFonts w:ascii="Times New Roman" w:eastAsia="Times New Roman" w:hAnsi="Times New Roman" w:cs="Times New Roman"/>
          <w:sz w:val="24"/>
          <w:szCs w:val="24"/>
          <w:lang w:eastAsia="ru-RU"/>
        </w:rPr>
        <w:t>Договора</w:t>
      </w:r>
      <w:r w:rsidRPr="002A7F62">
        <w:rPr>
          <w:rFonts w:ascii="Times New Roman" w:eastAsia="Times New Roman" w:hAnsi="Times New Roman" w:cs="Times New Roman"/>
          <w:sz w:val="24"/>
          <w:szCs w:val="24"/>
          <w:lang w:eastAsia="ru-RU"/>
        </w:rPr>
        <w:t>.</w:t>
      </w:r>
      <w:r w:rsidR="007D77F0" w:rsidRPr="002A7F62">
        <w:rPr>
          <w:rFonts w:ascii="Times New Roman" w:eastAsia="Times New Roman" w:hAnsi="Times New Roman" w:cs="Times New Roman"/>
          <w:sz w:val="24"/>
          <w:szCs w:val="24"/>
          <w:lang w:eastAsia="ru-RU"/>
        </w:rPr>
        <w:t xml:space="preserve"> </w:t>
      </w:r>
    </w:p>
    <w:p w14:paraId="2C621F58" w14:textId="77777777" w:rsidR="00F90671" w:rsidRPr="002A7F62" w:rsidRDefault="00A07CE0" w:rsidP="00BA1867">
      <w:pPr>
        <w:pStyle w:val="a4"/>
        <w:numPr>
          <w:ilvl w:val="2"/>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bookmarkStart w:id="14" w:name="_Hlk174612472"/>
      <w:r w:rsidRPr="002A7F62">
        <w:rPr>
          <w:rFonts w:ascii="Times New Roman" w:eastAsia="Times New Roman" w:hAnsi="Times New Roman" w:cs="Times New Roman"/>
          <w:sz w:val="24"/>
          <w:szCs w:val="24"/>
          <w:lang w:eastAsia="ru-RU"/>
        </w:rPr>
        <w:t xml:space="preserve">Привлечь к исполнению своих обязательств по Договору других лиц </w:t>
      </w:r>
      <w:r w:rsidR="00261FCC"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соисполнителей, обладающих специальными знаниями, навыками, специальным оборудованием и т.</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п., по видам (содержанию)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 предусмотренн</w:t>
      </w:r>
      <w:r w:rsidR="003D607B">
        <w:rPr>
          <w:rFonts w:ascii="Times New Roman" w:eastAsia="Times New Roman" w:hAnsi="Times New Roman" w:cs="Times New Roman"/>
          <w:sz w:val="24"/>
          <w:szCs w:val="24"/>
          <w:lang w:eastAsia="ru-RU"/>
        </w:rPr>
        <w:t>ого</w:t>
      </w:r>
      <w:r w:rsidRPr="002A7F62">
        <w:rPr>
          <w:rFonts w:ascii="Times New Roman" w:eastAsia="Times New Roman" w:hAnsi="Times New Roman" w:cs="Times New Roman"/>
          <w:sz w:val="24"/>
          <w:szCs w:val="24"/>
          <w:lang w:eastAsia="ru-RU"/>
        </w:rPr>
        <w:t xml:space="preserve"> в Техническом задании. При этом </w:t>
      </w:r>
      <w:r w:rsidR="00C151B3">
        <w:rPr>
          <w:rFonts w:ascii="Times New Roman" w:eastAsia="Times New Roman" w:hAnsi="Times New Roman" w:cs="Times New Roman"/>
          <w:sz w:val="24"/>
          <w:szCs w:val="24"/>
          <w:lang w:eastAsia="ru-RU"/>
        </w:rPr>
        <w:t>Поставщик</w:t>
      </w:r>
      <w:r w:rsidRPr="002A7F62">
        <w:rPr>
          <w:rFonts w:ascii="Times New Roman" w:eastAsia="Times New Roman" w:hAnsi="Times New Roman" w:cs="Times New Roman"/>
          <w:sz w:val="24"/>
          <w:szCs w:val="24"/>
          <w:lang w:eastAsia="ru-RU"/>
        </w:rPr>
        <w:t xml:space="preserve"> несет ответственность перед Заказчиком за неисполнение или ненадлежащее исполнение обязательств </w:t>
      </w:r>
      <w:r w:rsidR="003D607B">
        <w:rPr>
          <w:rFonts w:ascii="Times New Roman" w:eastAsia="Times New Roman" w:hAnsi="Times New Roman" w:cs="Times New Roman"/>
          <w:sz w:val="24"/>
          <w:szCs w:val="24"/>
          <w:lang w:eastAsia="ru-RU"/>
        </w:rPr>
        <w:t>соисполнителей</w:t>
      </w:r>
      <w:r w:rsidRPr="002A7F62">
        <w:rPr>
          <w:rFonts w:ascii="Times New Roman" w:eastAsia="Times New Roman" w:hAnsi="Times New Roman" w:cs="Times New Roman"/>
          <w:sz w:val="24"/>
          <w:szCs w:val="24"/>
          <w:lang w:eastAsia="ru-RU"/>
        </w:rPr>
        <w:t xml:space="preserve">. </w:t>
      </w:r>
      <w:r w:rsidR="00F90671" w:rsidRPr="002A7F62">
        <w:rPr>
          <w:rFonts w:ascii="Times New Roman" w:eastAsia="Times New Roman" w:hAnsi="Times New Roman" w:cs="Times New Roman"/>
          <w:sz w:val="24"/>
          <w:szCs w:val="24"/>
          <w:lang w:eastAsia="ru-RU"/>
        </w:rPr>
        <w:t>Привлечение соисполнителей не</w:t>
      </w:r>
      <w:r w:rsidR="00EC7B33" w:rsidRPr="002A7F62">
        <w:rPr>
          <w:rFonts w:ascii="Times New Roman" w:eastAsia="Times New Roman" w:hAnsi="Times New Roman" w:cs="Times New Roman"/>
          <w:sz w:val="24"/>
          <w:szCs w:val="24"/>
          <w:lang w:eastAsia="ru-RU"/>
        </w:rPr>
        <w:t> </w:t>
      </w:r>
      <w:r w:rsidR="00F90671" w:rsidRPr="002A7F62">
        <w:rPr>
          <w:rFonts w:ascii="Times New Roman" w:eastAsia="Times New Roman" w:hAnsi="Times New Roman" w:cs="Times New Roman"/>
          <w:sz w:val="24"/>
          <w:szCs w:val="24"/>
          <w:lang w:eastAsia="ru-RU"/>
        </w:rPr>
        <w:t xml:space="preserve">влечет изменение Цены Договора и/или </w:t>
      </w:r>
      <w:r w:rsidR="003D607B">
        <w:rPr>
          <w:rFonts w:ascii="Times New Roman" w:eastAsia="Times New Roman" w:hAnsi="Times New Roman" w:cs="Times New Roman"/>
          <w:sz w:val="24"/>
          <w:szCs w:val="24"/>
          <w:lang w:eastAsia="ru-RU"/>
        </w:rPr>
        <w:t>количества</w:t>
      </w:r>
      <w:r w:rsidR="00F90671" w:rsidRPr="002A7F62">
        <w:rPr>
          <w:rFonts w:ascii="Times New Roman" w:eastAsia="Times New Roman" w:hAnsi="Times New Roman" w:cs="Times New Roman"/>
          <w:sz w:val="24"/>
          <w:szCs w:val="24"/>
          <w:lang w:eastAsia="ru-RU"/>
        </w:rPr>
        <w:t xml:space="preserve"> </w:t>
      </w:r>
      <w:r w:rsidR="00D0031C">
        <w:rPr>
          <w:rFonts w:ascii="Times New Roman" w:eastAsia="Times New Roman" w:hAnsi="Times New Roman" w:cs="Times New Roman"/>
          <w:sz w:val="24"/>
          <w:szCs w:val="24"/>
          <w:lang w:eastAsia="ru-RU"/>
        </w:rPr>
        <w:t>Товара</w:t>
      </w:r>
      <w:r w:rsidR="003A032A" w:rsidRPr="002A7F62">
        <w:rPr>
          <w:rFonts w:ascii="Times New Roman" w:eastAsia="Times New Roman" w:hAnsi="Times New Roman" w:cs="Times New Roman"/>
          <w:sz w:val="24"/>
          <w:szCs w:val="24"/>
          <w:lang w:eastAsia="ru-RU"/>
        </w:rPr>
        <w:t xml:space="preserve"> </w:t>
      </w:r>
      <w:r w:rsidR="00F90671" w:rsidRPr="002A7F62">
        <w:rPr>
          <w:rFonts w:ascii="Times New Roman" w:eastAsia="Times New Roman" w:hAnsi="Times New Roman" w:cs="Times New Roman"/>
          <w:sz w:val="24"/>
          <w:szCs w:val="24"/>
          <w:lang w:eastAsia="ru-RU"/>
        </w:rPr>
        <w:t>по Договору</w:t>
      </w:r>
      <w:r w:rsidR="007C6383">
        <w:rPr>
          <w:rFonts w:ascii="Times New Roman" w:eastAsia="Times New Roman" w:hAnsi="Times New Roman" w:cs="Times New Roman"/>
          <w:sz w:val="24"/>
          <w:szCs w:val="24"/>
          <w:lang w:eastAsia="ru-RU"/>
        </w:rPr>
        <w:t>.</w:t>
      </w:r>
    </w:p>
    <w:bookmarkEnd w:id="14"/>
    <w:p w14:paraId="4B594158" w14:textId="77777777" w:rsidR="00A07CE0" w:rsidRPr="002A7F62" w:rsidRDefault="00A07CE0" w:rsidP="00BA1867">
      <w:pPr>
        <w:pStyle w:val="a4"/>
        <w:numPr>
          <w:ilvl w:val="2"/>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Письменно запрашивать у Заказчика разъяснения и уточнения относительно </w:t>
      </w:r>
      <w:r w:rsidR="00D0031C">
        <w:rPr>
          <w:rFonts w:ascii="Times New Roman" w:eastAsia="Times New Roman" w:hAnsi="Times New Roman" w:cs="Times New Roman"/>
          <w:sz w:val="24"/>
          <w:szCs w:val="24"/>
          <w:lang w:eastAsia="ru-RU"/>
        </w:rPr>
        <w:t>поставки</w:t>
      </w:r>
      <w:r w:rsidRPr="002A7F62">
        <w:rPr>
          <w:rFonts w:ascii="Times New Roman" w:eastAsia="Times New Roman" w:hAnsi="Times New Roman" w:cs="Times New Roman"/>
          <w:sz w:val="24"/>
          <w:szCs w:val="24"/>
          <w:lang w:eastAsia="ru-RU"/>
        </w:rPr>
        <w:t xml:space="preserve">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 xml:space="preserve"> в рамках Договора. </w:t>
      </w:r>
    </w:p>
    <w:p w14:paraId="3A2CA6A9" w14:textId="77777777" w:rsidR="00A07CE0" w:rsidRPr="002A7F62" w:rsidRDefault="00C151B3"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b/>
          <w:sz w:val="24"/>
          <w:szCs w:val="24"/>
          <w:u w:val="single"/>
          <w:lang w:eastAsia="ru-RU"/>
        </w:rPr>
      </w:pPr>
      <w:r>
        <w:rPr>
          <w:rFonts w:ascii="Times New Roman" w:eastAsia="Times New Roman" w:hAnsi="Times New Roman" w:cs="Times New Roman"/>
          <w:b/>
          <w:sz w:val="24"/>
          <w:szCs w:val="24"/>
          <w:u w:val="single"/>
          <w:lang w:eastAsia="ru-RU"/>
        </w:rPr>
        <w:t>Поставщик</w:t>
      </w:r>
      <w:r w:rsidR="00A07CE0" w:rsidRPr="002A7F62">
        <w:rPr>
          <w:rFonts w:ascii="Times New Roman" w:eastAsia="Times New Roman" w:hAnsi="Times New Roman" w:cs="Times New Roman"/>
          <w:b/>
          <w:sz w:val="24"/>
          <w:szCs w:val="24"/>
          <w:u w:val="single"/>
          <w:lang w:eastAsia="ru-RU"/>
        </w:rPr>
        <w:t xml:space="preserve"> обязан:</w:t>
      </w:r>
    </w:p>
    <w:p w14:paraId="5E026521" w14:textId="77777777" w:rsidR="00A07CE0" w:rsidRPr="002A7F62" w:rsidRDefault="00E36E66" w:rsidP="00BA1867">
      <w:pPr>
        <w:pStyle w:val="a4"/>
        <w:numPr>
          <w:ilvl w:val="2"/>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lastRenderedPageBreak/>
        <w:t>В течение 2 (Двух) рабочих дней с даты получения запроса Заказчика предоставить последнему</w:t>
      </w:r>
      <w:r w:rsidR="00A07CE0" w:rsidRPr="002A7F62">
        <w:rPr>
          <w:rFonts w:ascii="Times New Roman" w:eastAsia="Times New Roman" w:hAnsi="Times New Roman" w:cs="Times New Roman"/>
          <w:sz w:val="24"/>
          <w:szCs w:val="24"/>
          <w:lang w:eastAsia="ru-RU"/>
        </w:rPr>
        <w:t xml:space="preserve"> запрашиваемую информацию о ходе исполнения Договора.</w:t>
      </w:r>
    </w:p>
    <w:p w14:paraId="1CEE849F" w14:textId="1F94232F" w:rsidR="001C1B8A" w:rsidRPr="002A7F62" w:rsidRDefault="00A07CE0" w:rsidP="00BA1867">
      <w:pPr>
        <w:pStyle w:val="a4"/>
        <w:numPr>
          <w:ilvl w:val="2"/>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Своевременно и надлежащим образом </w:t>
      </w:r>
      <w:r w:rsidR="00D0031C">
        <w:rPr>
          <w:rFonts w:ascii="Times New Roman" w:eastAsia="Times New Roman" w:hAnsi="Times New Roman" w:cs="Times New Roman"/>
          <w:sz w:val="24"/>
          <w:szCs w:val="24"/>
          <w:lang w:eastAsia="ru-RU"/>
        </w:rPr>
        <w:t>поставить</w:t>
      </w:r>
      <w:r w:rsidRPr="002A7F62">
        <w:rPr>
          <w:rFonts w:ascii="Times New Roman" w:eastAsia="Times New Roman" w:hAnsi="Times New Roman" w:cs="Times New Roman"/>
          <w:sz w:val="24"/>
          <w:szCs w:val="24"/>
          <w:lang w:eastAsia="ru-RU"/>
        </w:rPr>
        <w:t xml:space="preserve"> </w:t>
      </w:r>
      <w:r w:rsidR="009953D1">
        <w:rPr>
          <w:rFonts w:ascii="Times New Roman" w:eastAsia="Times New Roman" w:hAnsi="Times New Roman" w:cs="Times New Roman"/>
          <w:sz w:val="24"/>
          <w:szCs w:val="24"/>
          <w:lang w:eastAsia="ru-RU"/>
        </w:rPr>
        <w:t>Товар</w:t>
      </w:r>
      <w:r w:rsidRPr="002A7F62">
        <w:rPr>
          <w:rFonts w:ascii="Times New Roman" w:eastAsia="Times New Roman" w:hAnsi="Times New Roman" w:cs="Times New Roman"/>
          <w:sz w:val="24"/>
          <w:szCs w:val="24"/>
          <w:lang w:eastAsia="ru-RU"/>
        </w:rPr>
        <w:t xml:space="preserve"> в соответствии с</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требованиями Договора и представить Заказчику</w:t>
      </w:r>
      <w:r w:rsidR="00923B01" w:rsidRPr="002A7F62">
        <w:rPr>
          <w:rFonts w:ascii="Times New Roman" w:eastAsia="Times New Roman" w:hAnsi="Times New Roman" w:cs="Times New Roman"/>
          <w:sz w:val="24"/>
          <w:szCs w:val="24"/>
          <w:lang w:eastAsia="ru-RU"/>
        </w:rPr>
        <w:t xml:space="preserve"> </w:t>
      </w:r>
      <w:r w:rsidR="00E36E66" w:rsidRPr="002A7F62">
        <w:rPr>
          <w:rFonts w:ascii="Times New Roman" w:eastAsia="Times New Roman" w:hAnsi="Times New Roman" w:cs="Times New Roman"/>
          <w:sz w:val="24"/>
          <w:szCs w:val="24"/>
          <w:lang w:eastAsia="ru-RU"/>
        </w:rPr>
        <w:t>подписанный со своей стороны</w:t>
      </w:r>
      <w:r w:rsidRPr="002A7F62">
        <w:rPr>
          <w:rFonts w:ascii="Times New Roman" w:eastAsia="Times New Roman" w:hAnsi="Times New Roman" w:cs="Times New Roman"/>
          <w:sz w:val="24"/>
          <w:szCs w:val="24"/>
          <w:lang w:eastAsia="ru-RU"/>
        </w:rPr>
        <w:t xml:space="preserve"> </w:t>
      </w:r>
      <w:r w:rsidR="00F25D16" w:rsidRPr="002A7F62">
        <w:rPr>
          <w:rFonts w:ascii="Times New Roman" w:eastAsia="Times New Roman" w:hAnsi="Times New Roman" w:cs="Times New Roman"/>
          <w:sz w:val="24"/>
          <w:szCs w:val="24"/>
          <w:lang w:eastAsia="ru-RU"/>
        </w:rPr>
        <w:t>оригинал с</w:t>
      </w:r>
      <w:r w:rsidR="004869A2" w:rsidRPr="002A7F62">
        <w:rPr>
          <w:rFonts w:ascii="Times New Roman" w:eastAsia="Times New Roman" w:hAnsi="Times New Roman" w:cs="Times New Roman"/>
          <w:sz w:val="24"/>
          <w:szCs w:val="24"/>
          <w:lang w:eastAsia="ru-RU"/>
        </w:rPr>
        <w:t>чет</w:t>
      </w:r>
      <w:r w:rsidR="00F25D16" w:rsidRPr="002A7F62">
        <w:rPr>
          <w:rFonts w:ascii="Times New Roman" w:eastAsia="Times New Roman" w:hAnsi="Times New Roman" w:cs="Times New Roman"/>
          <w:sz w:val="24"/>
          <w:szCs w:val="24"/>
          <w:lang w:eastAsia="ru-RU"/>
        </w:rPr>
        <w:t>а</w:t>
      </w:r>
      <w:r w:rsidR="004869A2" w:rsidRPr="002A7F62">
        <w:rPr>
          <w:rFonts w:ascii="Times New Roman" w:eastAsia="Times New Roman" w:hAnsi="Times New Roman" w:cs="Times New Roman"/>
          <w:sz w:val="24"/>
          <w:szCs w:val="24"/>
          <w:lang w:eastAsia="ru-RU"/>
        </w:rPr>
        <w:t xml:space="preserve"> на оплату</w:t>
      </w:r>
      <w:r w:rsidR="00324E3E" w:rsidRPr="002A7F62">
        <w:rPr>
          <w:rFonts w:ascii="Times New Roman" w:eastAsia="Times New Roman" w:hAnsi="Times New Roman" w:cs="Times New Roman"/>
          <w:sz w:val="24"/>
          <w:szCs w:val="24"/>
          <w:lang w:eastAsia="ru-RU"/>
        </w:rPr>
        <w:t xml:space="preserve">, </w:t>
      </w:r>
      <w:r w:rsidR="00073902" w:rsidRPr="002A7F62">
        <w:rPr>
          <w:rFonts w:ascii="Times New Roman" w:eastAsia="Times New Roman" w:hAnsi="Times New Roman" w:cs="Times New Roman"/>
          <w:sz w:val="24"/>
          <w:szCs w:val="24"/>
          <w:lang w:eastAsia="ru-RU"/>
        </w:rPr>
        <w:t>Отчетные документы</w:t>
      </w:r>
      <w:r w:rsidR="002F78A5" w:rsidRPr="002A7F62">
        <w:rPr>
          <w:rFonts w:ascii="Times New Roman" w:eastAsia="Times New Roman" w:hAnsi="Times New Roman" w:cs="Times New Roman"/>
          <w:sz w:val="24"/>
          <w:szCs w:val="24"/>
          <w:lang w:eastAsia="ru-RU"/>
        </w:rPr>
        <w:t>, а</w:t>
      </w:r>
      <w:r w:rsidR="00E36E66" w:rsidRPr="002A7F62">
        <w:rPr>
          <w:rFonts w:ascii="Times New Roman" w:eastAsia="Times New Roman" w:hAnsi="Times New Roman" w:cs="Times New Roman"/>
          <w:sz w:val="24"/>
          <w:szCs w:val="24"/>
          <w:lang w:eastAsia="ru-RU"/>
        </w:rPr>
        <w:t xml:space="preserve"> также </w:t>
      </w:r>
      <w:r w:rsidR="009D0A5C">
        <w:rPr>
          <w:rFonts w:ascii="Times New Roman" w:eastAsia="Times New Roman" w:hAnsi="Times New Roman" w:cs="Times New Roman"/>
          <w:sz w:val="24"/>
          <w:szCs w:val="24"/>
          <w:lang w:eastAsia="ru-RU"/>
        </w:rPr>
        <w:t xml:space="preserve"> УПД </w:t>
      </w:r>
      <w:r w:rsidR="009E575E" w:rsidRPr="002A7F62">
        <w:rPr>
          <w:rFonts w:ascii="Times New Roman" w:eastAsia="Times New Roman" w:hAnsi="Times New Roman" w:cs="Times New Roman"/>
          <w:sz w:val="24"/>
          <w:szCs w:val="24"/>
          <w:lang w:eastAsia="ru-RU"/>
        </w:rPr>
        <w:t>в соответствии с налоговым законодательством Российской Федерации</w:t>
      </w:r>
      <w:r w:rsidRPr="002A7F62">
        <w:rPr>
          <w:rFonts w:ascii="Times New Roman" w:eastAsia="Times New Roman" w:hAnsi="Times New Roman" w:cs="Times New Roman"/>
          <w:sz w:val="24"/>
          <w:szCs w:val="24"/>
          <w:lang w:eastAsia="ru-RU"/>
        </w:rPr>
        <w:t>.</w:t>
      </w:r>
      <w:r w:rsidR="00B57EDF" w:rsidRPr="002A7F62">
        <w:rPr>
          <w:rFonts w:ascii="Times New Roman" w:eastAsia="Times New Roman" w:hAnsi="Times New Roman" w:cs="Times New Roman"/>
          <w:sz w:val="24"/>
          <w:szCs w:val="24"/>
          <w:lang w:eastAsia="ru-RU"/>
        </w:rPr>
        <w:t xml:space="preserve"> </w:t>
      </w:r>
    </w:p>
    <w:p w14:paraId="0562953E" w14:textId="77777777" w:rsidR="00A07CE0" w:rsidRPr="002A7F62" w:rsidRDefault="00A07CE0" w:rsidP="00BA1867">
      <w:pPr>
        <w:pStyle w:val="a4"/>
        <w:numPr>
          <w:ilvl w:val="2"/>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Обеспечивать соответствие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 xml:space="preserve"> и их результатов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14:paraId="320417F5" w14:textId="77777777" w:rsidR="00A07CE0" w:rsidRPr="002A7F62" w:rsidRDefault="00C209BE" w:rsidP="00BA1867">
      <w:pPr>
        <w:pStyle w:val="a4"/>
        <w:numPr>
          <w:ilvl w:val="2"/>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Устранить выявленные в ходе исполнения Договора и</w:t>
      </w:r>
      <w:r w:rsidR="004D7E0B" w:rsidRPr="002A7F62">
        <w:rPr>
          <w:rFonts w:ascii="Times New Roman" w:eastAsia="Times New Roman" w:hAnsi="Times New Roman" w:cs="Times New Roman"/>
          <w:sz w:val="24"/>
          <w:szCs w:val="24"/>
          <w:lang w:eastAsia="ru-RU"/>
        </w:rPr>
        <w:t>/или</w:t>
      </w:r>
      <w:r w:rsidR="00953745" w:rsidRPr="002A7F62">
        <w:rPr>
          <w:rFonts w:ascii="Times New Roman" w:eastAsia="Times New Roman" w:hAnsi="Times New Roman" w:cs="Times New Roman"/>
          <w:sz w:val="24"/>
          <w:szCs w:val="24"/>
          <w:lang w:eastAsia="ru-RU"/>
        </w:rPr>
        <w:t xml:space="preserve"> при</w:t>
      </w:r>
      <w:r w:rsidRPr="002A7F62">
        <w:rPr>
          <w:rFonts w:ascii="Times New Roman" w:eastAsia="Times New Roman" w:hAnsi="Times New Roman" w:cs="Times New Roman"/>
          <w:sz w:val="24"/>
          <w:szCs w:val="24"/>
          <w:lang w:eastAsia="ru-RU"/>
        </w:rPr>
        <w:t xml:space="preserve"> сдаче-приемке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 xml:space="preserve"> </w:t>
      </w:r>
      <w:r w:rsidR="004761B4" w:rsidRPr="002A7F62">
        <w:rPr>
          <w:rFonts w:ascii="Times New Roman" w:eastAsia="Times New Roman" w:hAnsi="Times New Roman" w:cs="Times New Roman"/>
          <w:sz w:val="24"/>
          <w:szCs w:val="24"/>
          <w:lang w:eastAsia="ru-RU"/>
        </w:rPr>
        <w:t xml:space="preserve">недостатки </w:t>
      </w:r>
      <w:r w:rsidR="00A07CE0" w:rsidRPr="002A7F62">
        <w:rPr>
          <w:rFonts w:ascii="Times New Roman" w:eastAsia="Times New Roman" w:hAnsi="Times New Roman" w:cs="Times New Roman"/>
          <w:sz w:val="24"/>
          <w:szCs w:val="24"/>
          <w:lang w:eastAsia="ru-RU"/>
        </w:rPr>
        <w:t>за свой счет.</w:t>
      </w:r>
    </w:p>
    <w:p w14:paraId="49190227" w14:textId="77777777" w:rsidR="002206E4" w:rsidRPr="002A7F62" w:rsidRDefault="002206E4" w:rsidP="00BA1867">
      <w:pPr>
        <w:pStyle w:val="a4"/>
        <w:numPr>
          <w:ilvl w:val="2"/>
          <w:numId w:val="7"/>
        </w:numPr>
        <w:shd w:val="clear" w:color="auto" w:fill="FFFFFF"/>
        <w:spacing w:after="0" w:line="240" w:lineRule="auto"/>
        <w:ind w:left="0" w:firstLine="709"/>
        <w:contextualSpacing w:val="0"/>
        <w:jc w:val="both"/>
        <w:rPr>
          <w:rFonts w:ascii="Times New Roman" w:hAnsi="Times New Roman" w:cs="Times New Roman"/>
          <w:sz w:val="24"/>
          <w:szCs w:val="24"/>
        </w:rPr>
      </w:pPr>
      <w:bookmarkStart w:id="15" w:name="_Hlk503875241"/>
      <w:r w:rsidRPr="002A7F62">
        <w:rPr>
          <w:rFonts w:ascii="Times New Roman" w:hAnsi="Times New Roman" w:cs="Times New Roman"/>
          <w:sz w:val="24"/>
          <w:szCs w:val="24"/>
          <w:shd w:val="clear" w:color="auto" w:fill="FFFFFF"/>
        </w:rPr>
        <w:t xml:space="preserve">В случае заключения </w:t>
      </w:r>
      <w:r w:rsidR="00D125E0">
        <w:rPr>
          <w:rFonts w:ascii="Times New Roman" w:hAnsi="Times New Roman" w:cs="Times New Roman"/>
          <w:sz w:val="24"/>
          <w:szCs w:val="24"/>
          <w:shd w:val="clear" w:color="auto" w:fill="FFFFFF"/>
        </w:rPr>
        <w:t>Поставщиком</w:t>
      </w:r>
      <w:r w:rsidRPr="002A7F62">
        <w:rPr>
          <w:rFonts w:ascii="Times New Roman" w:hAnsi="Times New Roman" w:cs="Times New Roman"/>
          <w:sz w:val="24"/>
          <w:szCs w:val="24"/>
          <w:shd w:val="clear" w:color="auto" w:fill="FFFFFF"/>
        </w:rPr>
        <w:t xml:space="preserve"> Договора с со</w:t>
      </w:r>
      <w:r w:rsidR="00B75CE3">
        <w:rPr>
          <w:rFonts w:ascii="Times New Roman" w:hAnsi="Times New Roman" w:cs="Times New Roman"/>
          <w:sz w:val="24"/>
          <w:szCs w:val="24"/>
          <w:shd w:val="clear" w:color="auto" w:fill="FFFFFF"/>
        </w:rPr>
        <w:t>исполнителями</w:t>
      </w:r>
      <w:r w:rsidRPr="002A7F62">
        <w:rPr>
          <w:rFonts w:ascii="Times New Roman" w:hAnsi="Times New Roman" w:cs="Times New Roman"/>
          <w:sz w:val="24"/>
          <w:szCs w:val="24"/>
          <w:shd w:val="clear" w:color="auto" w:fill="FFFFFF"/>
        </w:rPr>
        <w:t xml:space="preserve">, </w:t>
      </w:r>
      <w:r w:rsidR="00C151B3">
        <w:rPr>
          <w:rFonts w:ascii="Times New Roman" w:hAnsi="Times New Roman" w:cs="Times New Roman"/>
          <w:sz w:val="24"/>
          <w:szCs w:val="24"/>
          <w:shd w:val="clear" w:color="auto" w:fill="FFFFFF"/>
        </w:rPr>
        <w:t>Поставщик</w:t>
      </w:r>
      <w:r w:rsidRPr="002A7F62">
        <w:rPr>
          <w:rFonts w:ascii="Times New Roman" w:hAnsi="Times New Roman" w:cs="Times New Roman"/>
          <w:sz w:val="24"/>
          <w:szCs w:val="24"/>
          <w:shd w:val="clear" w:color="auto" w:fill="FFFFFF"/>
        </w:rPr>
        <w:t xml:space="preserve"> обязан при поступлении запроса Заказчика, предоставить Заказчику копии договоров, соглашений, актов, иных документов со всеми со</w:t>
      </w:r>
      <w:r w:rsidR="00B75CE3">
        <w:rPr>
          <w:rFonts w:ascii="Times New Roman" w:hAnsi="Times New Roman" w:cs="Times New Roman"/>
          <w:sz w:val="24"/>
          <w:szCs w:val="24"/>
          <w:shd w:val="clear" w:color="auto" w:fill="FFFFFF"/>
        </w:rPr>
        <w:t>исполнителями</w:t>
      </w:r>
      <w:r w:rsidRPr="002A7F62">
        <w:rPr>
          <w:rFonts w:ascii="Times New Roman" w:hAnsi="Times New Roman" w:cs="Times New Roman"/>
          <w:sz w:val="24"/>
          <w:szCs w:val="24"/>
          <w:shd w:val="clear" w:color="auto" w:fill="FFFFFF"/>
        </w:rPr>
        <w:t>. Для целей настоящего Договора со</w:t>
      </w:r>
      <w:r w:rsidR="00B75CE3">
        <w:rPr>
          <w:rFonts w:ascii="Times New Roman" w:hAnsi="Times New Roman" w:cs="Times New Roman"/>
          <w:sz w:val="24"/>
          <w:szCs w:val="24"/>
          <w:shd w:val="clear" w:color="auto" w:fill="FFFFFF"/>
        </w:rPr>
        <w:t>исполнителями</w:t>
      </w:r>
      <w:r w:rsidRPr="002A7F62">
        <w:rPr>
          <w:rFonts w:ascii="Times New Roman" w:hAnsi="Times New Roman" w:cs="Times New Roman"/>
          <w:sz w:val="24"/>
          <w:szCs w:val="24"/>
          <w:shd w:val="clear" w:color="auto" w:fill="FFFFFF"/>
        </w:rPr>
        <w:t xml:space="preserve"> считаются все юридические лица, индивидуальные предприниматели и физические лица, в том числе применяющие специальный налоговый режим «Налог на профессиональный доход», которые участвовали в </w:t>
      </w:r>
      <w:r w:rsidR="00B75CE3">
        <w:rPr>
          <w:rFonts w:ascii="Times New Roman" w:hAnsi="Times New Roman" w:cs="Times New Roman"/>
          <w:sz w:val="24"/>
          <w:szCs w:val="24"/>
          <w:shd w:val="clear" w:color="auto" w:fill="FFFFFF"/>
        </w:rPr>
        <w:t xml:space="preserve">поставке </w:t>
      </w:r>
      <w:r w:rsidR="00D0031C">
        <w:rPr>
          <w:rFonts w:ascii="Times New Roman" w:hAnsi="Times New Roman" w:cs="Times New Roman"/>
          <w:sz w:val="24"/>
          <w:szCs w:val="24"/>
          <w:shd w:val="clear" w:color="auto" w:fill="FFFFFF"/>
        </w:rPr>
        <w:t>Товара</w:t>
      </w:r>
      <w:r w:rsidRPr="002A7F62">
        <w:rPr>
          <w:rFonts w:ascii="Times New Roman" w:hAnsi="Times New Roman" w:cs="Times New Roman"/>
          <w:sz w:val="24"/>
          <w:szCs w:val="24"/>
          <w:shd w:val="clear" w:color="auto" w:fill="FFFFFF"/>
        </w:rPr>
        <w:t xml:space="preserve"> по настоящему Договору.  </w:t>
      </w:r>
      <w:r w:rsidR="00C151B3">
        <w:rPr>
          <w:rFonts w:ascii="Times New Roman" w:hAnsi="Times New Roman" w:cs="Times New Roman"/>
          <w:sz w:val="24"/>
          <w:szCs w:val="24"/>
          <w:shd w:val="clear" w:color="auto" w:fill="FFFFFF"/>
        </w:rPr>
        <w:t>Поставщик</w:t>
      </w:r>
      <w:r w:rsidRPr="002A7F62">
        <w:rPr>
          <w:rFonts w:ascii="Times New Roman" w:hAnsi="Times New Roman" w:cs="Times New Roman"/>
          <w:sz w:val="24"/>
          <w:szCs w:val="24"/>
          <w:shd w:val="clear" w:color="auto" w:fill="FFFFFF"/>
        </w:rPr>
        <w:t xml:space="preserve"> обязуется включать в заключаемые с со</w:t>
      </w:r>
      <w:r w:rsidR="00B75CE3">
        <w:rPr>
          <w:rFonts w:ascii="Times New Roman" w:hAnsi="Times New Roman" w:cs="Times New Roman"/>
          <w:sz w:val="24"/>
          <w:szCs w:val="24"/>
          <w:shd w:val="clear" w:color="auto" w:fill="FFFFFF"/>
        </w:rPr>
        <w:t>исполнителями</w:t>
      </w:r>
      <w:r w:rsidRPr="002A7F62">
        <w:rPr>
          <w:rFonts w:ascii="Times New Roman" w:hAnsi="Times New Roman" w:cs="Times New Roman"/>
          <w:sz w:val="24"/>
          <w:szCs w:val="24"/>
          <w:shd w:val="clear" w:color="auto" w:fill="FFFFFF"/>
        </w:rPr>
        <w:t xml:space="preserve"> договоры условие о согласии соисполнителей на осуществление Уполномоченным органом и органами государственного финансового контроля проверок соблюдения условий, целей и порядка предоставления гранта в форме субсидии, в рамках которой заключен Договор, в том числе путем проведения выездных мероприятий.</w:t>
      </w:r>
    </w:p>
    <w:p w14:paraId="5F74638A" w14:textId="77777777" w:rsidR="00B75CE3" w:rsidRDefault="009057EB" w:rsidP="00BA1867">
      <w:pPr>
        <w:pStyle w:val="a4"/>
        <w:numPr>
          <w:ilvl w:val="2"/>
          <w:numId w:val="7"/>
        </w:numPr>
        <w:shd w:val="clear" w:color="auto" w:fill="FFFFFF"/>
        <w:spacing w:after="0" w:line="240" w:lineRule="auto"/>
        <w:ind w:left="0" w:firstLine="709"/>
        <w:contextualSpacing w:val="0"/>
        <w:jc w:val="both"/>
        <w:rPr>
          <w:rFonts w:ascii="Times New Roman" w:hAnsi="Times New Roman" w:cs="Times New Roman"/>
          <w:sz w:val="24"/>
          <w:szCs w:val="24"/>
        </w:rPr>
      </w:pPr>
      <w:r w:rsidRPr="002A7F62">
        <w:rPr>
          <w:rFonts w:ascii="Times New Roman" w:hAnsi="Times New Roman" w:cs="Times New Roman"/>
          <w:sz w:val="24"/>
          <w:szCs w:val="24"/>
        </w:rPr>
        <w:t>Оказывать</w:t>
      </w:r>
      <w:r w:rsidR="00103AD3" w:rsidRPr="002A7F62">
        <w:rPr>
          <w:rFonts w:ascii="Times New Roman" w:hAnsi="Times New Roman" w:cs="Times New Roman"/>
          <w:sz w:val="24"/>
          <w:szCs w:val="24"/>
        </w:rPr>
        <w:t xml:space="preserve"> содействие Заказчику при проведении уполномоченными органами и/или органами государственного финансового контроля проверок </w:t>
      </w:r>
      <w:r w:rsidRPr="002A7F62">
        <w:rPr>
          <w:rFonts w:ascii="Times New Roman" w:hAnsi="Times New Roman" w:cs="Times New Roman"/>
          <w:sz w:val="24"/>
          <w:szCs w:val="24"/>
        </w:rPr>
        <w:t>соблюдения условий, целей и порядка предоставления субсидии, предоставленной/получаемой Заказчиком.</w:t>
      </w:r>
    </w:p>
    <w:p w14:paraId="0F1B8904" w14:textId="77777777" w:rsidR="00B75CE3" w:rsidRPr="00B75CE3" w:rsidRDefault="00B75CE3" w:rsidP="00BA1867">
      <w:pPr>
        <w:pStyle w:val="a4"/>
        <w:numPr>
          <w:ilvl w:val="2"/>
          <w:numId w:val="7"/>
        </w:numPr>
        <w:shd w:val="clear" w:color="auto" w:fill="FFFFFF"/>
        <w:spacing w:after="0" w:line="240" w:lineRule="auto"/>
        <w:ind w:left="0" w:firstLine="709"/>
        <w:contextualSpacing w:val="0"/>
        <w:jc w:val="both"/>
        <w:rPr>
          <w:rFonts w:ascii="Times New Roman" w:hAnsi="Times New Roman" w:cs="Times New Roman"/>
          <w:sz w:val="24"/>
          <w:szCs w:val="24"/>
        </w:rPr>
      </w:pPr>
      <w:r w:rsidRPr="00B75CE3">
        <w:rPr>
          <w:rFonts w:ascii="Times New Roman" w:hAnsi="Times New Roman" w:cs="Times New Roman"/>
          <w:sz w:val="24"/>
          <w:szCs w:val="24"/>
        </w:rPr>
        <w:t>Исполнять иные обязательства, предусмотренные законодательством</w:t>
      </w:r>
      <w:r w:rsidRPr="00B75CE3">
        <w:rPr>
          <w:rFonts w:ascii="Times New Roman" w:eastAsia="Calibri" w:hAnsi="Times New Roman" w:cs="Times New Roman"/>
          <w:sz w:val="24"/>
          <w:szCs w:val="24"/>
        </w:rPr>
        <w:t xml:space="preserve"> Российской Федерации и Договором.</w:t>
      </w:r>
    </w:p>
    <w:p w14:paraId="2E6416CD" w14:textId="77777777" w:rsidR="00B75CE3" w:rsidRPr="00B75CE3" w:rsidRDefault="00B75CE3" w:rsidP="00B75CE3">
      <w:pPr>
        <w:pStyle w:val="a4"/>
        <w:shd w:val="clear" w:color="auto" w:fill="FFFFFF"/>
        <w:spacing w:after="0" w:line="240" w:lineRule="auto"/>
        <w:ind w:left="709"/>
        <w:contextualSpacing w:val="0"/>
        <w:jc w:val="both"/>
        <w:rPr>
          <w:rFonts w:ascii="Times New Roman" w:hAnsi="Times New Roman" w:cs="Times New Roman"/>
          <w:sz w:val="24"/>
          <w:szCs w:val="24"/>
        </w:rPr>
      </w:pPr>
    </w:p>
    <w:bookmarkEnd w:id="15"/>
    <w:p w14:paraId="50CB80BA" w14:textId="77777777" w:rsidR="00A07CE0" w:rsidRPr="002A7F62" w:rsidRDefault="00CF7BE6" w:rsidP="00BA1867">
      <w:pPr>
        <w:pStyle w:val="10"/>
        <w:numPr>
          <w:ilvl w:val="0"/>
          <w:numId w:val="7"/>
        </w:numPr>
        <w:ind w:left="357" w:hanging="357"/>
        <w:rPr>
          <w:bCs/>
        </w:rPr>
      </w:pPr>
      <w:r w:rsidRPr="002A7F62">
        <w:t>Гарантии</w:t>
      </w:r>
    </w:p>
    <w:p w14:paraId="2A1639A3" w14:textId="77777777" w:rsidR="002B26C4" w:rsidRDefault="002B26C4" w:rsidP="00BA1867">
      <w:pPr>
        <w:pStyle w:val="a4"/>
        <w:numPr>
          <w:ilvl w:val="1"/>
          <w:numId w:val="7"/>
        </w:numPr>
        <w:shd w:val="clear" w:color="auto" w:fill="FFFFFF"/>
        <w:spacing w:after="0" w:line="240" w:lineRule="auto"/>
        <w:ind w:left="0" w:firstLine="851"/>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 xml:space="preserve">Поставщик </w:t>
      </w:r>
      <w:r>
        <w:rPr>
          <w:rFonts w:ascii="Times New Roman" w:eastAsia="Times New Roman" w:hAnsi="Times New Roman" w:cs="Times New Roman"/>
          <w:sz w:val="24"/>
          <w:szCs w:val="24"/>
          <w:lang w:eastAsia="ru-RU"/>
        </w:rPr>
        <w:t>гарантирует качество поставленного Товара в соответствии с требованиями законодательства Российской Федерации и Договора.</w:t>
      </w:r>
    </w:p>
    <w:p w14:paraId="31ADE26E" w14:textId="77777777" w:rsidR="002B26C4" w:rsidRDefault="002B26C4" w:rsidP="00BA1867">
      <w:pPr>
        <w:pStyle w:val="a4"/>
        <w:numPr>
          <w:ilvl w:val="1"/>
          <w:numId w:val="7"/>
        </w:numPr>
        <w:shd w:val="clear" w:color="auto" w:fill="FFFFFF"/>
        <w:spacing w:after="0" w:line="240" w:lineRule="auto"/>
        <w:ind w:left="142"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Гарантийный срок устанавливается в Техническом задании.</w:t>
      </w:r>
    </w:p>
    <w:p w14:paraId="76D462FC" w14:textId="77777777" w:rsidR="002B26C4" w:rsidRDefault="002B26C4" w:rsidP="00BA1867">
      <w:pPr>
        <w:pStyle w:val="a4"/>
        <w:numPr>
          <w:ilvl w:val="1"/>
          <w:numId w:val="7"/>
        </w:numPr>
        <w:shd w:val="clear" w:color="auto" w:fill="FFFFFF"/>
        <w:spacing w:after="0" w:line="240" w:lineRule="auto"/>
        <w:ind w:left="142" w:firstLine="709"/>
        <w:jc w:val="both"/>
        <w:rPr>
          <w:rFonts w:ascii="Times New Roman" w:eastAsia="Times New Roman" w:hAnsi="Times New Roman" w:cs="Times New Roman"/>
          <w:sz w:val="24"/>
          <w:szCs w:val="24"/>
          <w:lang w:eastAsia="ru-RU"/>
        </w:rPr>
      </w:pPr>
      <w:r w:rsidRPr="002B26C4">
        <w:rPr>
          <w:rFonts w:ascii="Times New Roman" w:eastAsia="Times New Roman" w:hAnsi="Times New Roman" w:cs="Times New Roman"/>
          <w:sz w:val="24"/>
          <w:szCs w:val="24"/>
          <w:lang w:eastAsia="ru-RU"/>
        </w:rPr>
        <w:t xml:space="preserve">При обнаружении в период гарантийного срока недостатков в поставленном Товаре Поставщик обязан устранить их за свой счет в сроки, согласованные и установленные Сторонами в Акте о недостатках с указанием перечня выявленных недостатков/дефектов, необходимых доработок либо замены Товара на надлежащий/аналогичный по характеристикам. В случае, если Поставщик не может предоставить аналогичный по характеристикам Товар, то замене подлежит Товар улучшенного качества по схожим характеристикам.  </w:t>
      </w:r>
    </w:p>
    <w:p w14:paraId="4CE65342" w14:textId="77777777" w:rsidR="002B26C4" w:rsidRDefault="002B26C4" w:rsidP="00BA1867">
      <w:pPr>
        <w:pStyle w:val="a4"/>
        <w:numPr>
          <w:ilvl w:val="1"/>
          <w:numId w:val="7"/>
        </w:numPr>
        <w:shd w:val="clear" w:color="auto" w:fill="FFFFFF"/>
        <w:spacing w:after="0" w:line="240" w:lineRule="auto"/>
        <w:ind w:left="142" w:firstLine="709"/>
        <w:jc w:val="both"/>
        <w:rPr>
          <w:rFonts w:ascii="Times New Roman" w:eastAsia="Times New Roman" w:hAnsi="Times New Roman" w:cs="Times New Roman"/>
          <w:sz w:val="24"/>
          <w:szCs w:val="24"/>
          <w:lang w:eastAsia="ru-RU"/>
        </w:rPr>
      </w:pPr>
      <w:r w:rsidRPr="002B26C4">
        <w:rPr>
          <w:rFonts w:ascii="Times New Roman" w:eastAsia="Times New Roman" w:hAnsi="Times New Roman" w:cs="Times New Roman"/>
          <w:sz w:val="24"/>
          <w:szCs w:val="24"/>
          <w:lang w:eastAsia="ru-RU"/>
        </w:rPr>
        <w:t xml:space="preserve">Гарантийный срок в данном случае продлевается на период устранения выявленных недостатков. </w:t>
      </w:r>
    </w:p>
    <w:p w14:paraId="3B14F29A" w14:textId="77777777" w:rsidR="002B26C4" w:rsidRDefault="002B26C4" w:rsidP="00BA1867">
      <w:pPr>
        <w:pStyle w:val="a4"/>
        <w:numPr>
          <w:ilvl w:val="1"/>
          <w:numId w:val="7"/>
        </w:numPr>
        <w:shd w:val="clear" w:color="auto" w:fill="FFFFFF"/>
        <w:spacing w:after="0" w:line="240" w:lineRule="auto"/>
        <w:ind w:left="142" w:firstLine="709"/>
        <w:jc w:val="both"/>
        <w:rPr>
          <w:rFonts w:ascii="Times New Roman" w:eastAsia="Times New Roman" w:hAnsi="Times New Roman" w:cs="Times New Roman"/>
          <w:sz w:val="24"/>
          <w:szCs w:val="24"/>
          <w:lang w:eastAsia="ru-RU"/>
        </w:rPr>
      </w:pPr>
      <w:r w:rsidRPr="002B26C4">
        <w:rPr>
          <w:rFonts w:ascii="Times New Roman" w:eastAsia="Times New Roman" w:hAnsi="Times New Roman" w:cs="Times New Roman"/>
          <w:sz w:val="24"/>
          <w:szCs w:val="24"/>
          <w:lang w:eastAsia="ru-RU"/>
        </w:rPr>
        <w:t xml:space="preserve">При отказе </w:t>
      </w:r>
      <w:r w:rsidRPr="002B26C4">
        <w:rPr>
          <w:rFonts w:ascii="Times New Roman" w:eastAsia="Calibri" w:hAnsi="Times New Roman" w:cs="Times New Roman"/>
          <w:sz w:val="24"/>
          <w:szCs w:val="24"/>
          <w:lang w:eastAsia="ru-RU"/>
        </w:rPr>
        <w:t xml:space="preserve">Поставщика </w:t>
      </w:r>
      <w:r w:rsidRPr="002B26C4">
        <w:rPr>
          <w:rFonts w:ascii="Times New Roman" w:eastAsia="Times New Roman" w:hAnsi="Times New Roman" w:cs="Times New Roman"/>
          <w:sz w:val="24"/>
          <w:szCs w:val="24"/>
          <w:lang w:eastAsia="ru-RU"/>
        </w:rPr>
        <w:t xml:space="preserve">от составления или подписания Акта о недостатках, обнаруженных в период гарантийного срока, Заказчик проводит за свой счет квалифицированную экспертизу с привлечением экспертов (специалистов), по итогам которой составляется соответствующий акт (заключение), фиксирующий затраты по исправлению недостатков. </w:t>
      </w:r>
      <w:r w:rsidRPr="002B26C4">
        <w:rPr>
          <w:rFonts w:ascii="Times New Roman" w:eastAsia="Calibri" w:hAnsi="Times New Roman" w:cs="Times New Roman"/>
          <w:sz w:val="24"/>
          <w:szCs w:val="24"/>
          <w:lang w:eastAsia="ru-RU"/>
        </w:rPr>
        <w:t xml:space="preserve">Поставщик </w:t>
      </w:r>
      <w:r w:rsidRPr="002B26C4">
        <w:rPr>
          <w:rFonts w:ascii="Times New Roman" w:eastAsia="Times New Roman" w:hAnsi="Times New Roman" w:cs="Times New Roman"/>
          <w:sz w:val="24"/>
          <w:szCs w:val="24"/>
          <w:lang w:eastAsia="ru-RU"/>
        </w:rPr>
        <w:t>обязуется в течение 5 (Пяти) рабочих дней с даты получения Акта о недостатках, фиксирующего затраты по исправлению недостатков, составленного по результатам проведенной квалифицированной экспертизы с привлечением экспертов (специалистов), возместить Заказчику расходы, понесенные для проведения такой экспертизы.</w:t>
      </w:r>
    </w:p>
    <w:p w14:paraId="2DABDFCE" w14:textId="77777777" w:rsidR="002B26C4" w:rsidRDefault="002B26C4" w:rsidP="00BA1867">
      <w:pPr>
        <w:pStyle w:val="a4"/>
        <w:numPr>
          <w:ilvl w:val="1"/>
          <w:numId w:val="7"/>
        </w:numPr>
        <w:shd w:val="clear" w:color="auto" w:fill="FFFFFF"/>
        <w:spacing w:after="0" w:line="240" w:lineRule="auto"/>
        <w:ind w:left="142" w:firstLine="709"/>
        <w:jc w:val="both"/>
        <w:rPr>
          <w:rFonts w:ascii="Times New Roman" w:eastAsia="Times New Roman" w:hAnsi="Times New Roman" w:cs="Times New Roman"/>
          <w:sz w:val="24"/>
          <w:szCs w:val="24"/>
          <w:lang w:eastAsia="ru-RU"/>
        </w:rPr>
      </w:pPr>
      <w:r w:rsidRPr="002B26C4">
        <w:rPr>
          <w:rFonts w:ascii="Times New Roman" w:eastAsia="Times New Roman" w:hAnsi="Times New Roman" w:cs="Times New Roman"/>
          <w:sz w:val="24"/>
          <w:szCs w:val="24"/>
          <w:lang w:eastAsia="ru-RU"/>
        </w:rPr>
        <w:t xml:space="preserve">Если иное не предусмотрено Договором, гарантийный срок на комплектующее изделие (Товара) считается равным гарантийному сроку на основное изделие (Товар) и </w:t>
      </w:r>
      <w:r w:rsidRPr="002B26C4">
        <w:rPr>
          <w:rFonts w:ascii="Times New Roman" w:eastAsia="Times New Roman" w:hAnsi="Times New Roman" w:cs="Times New Roman"/>
          <w:sz w:val="24"/>
          <w:szCs w:val="24"/>
          <w:lang w:eastAsia="ru-RU"/>
        </w:rPr>
        <w:lastRenderedPageBreak/>
        <w:t>начинает течь одновременно с гарантийным сроком на основное изделие (Товар).</w:t>
      </w:r>
      <w:r>
        <w:rPr>
          <w:rFonts w:ascii="Times New Roman" w:eastAsia="Times New Roman" w:hAnsi="Times New Roman" w:cs="Times New Roman"/>
          <w:sz w:val="24"/>
          <w:szCs w:val="24"/>
          <w:lang w:eastAsia="ru-RU"/>
        </w:rPr>
        <w:t xml:space="preserve"> </w:t>
      </w:r>
      <w:r w:rsidRPr="002B26C4">
        <w:rPr>
          <w:rFonts w:ascii="Times New Roman" w:eastAsia="Times New Roman" w:hAnsi="Times New Roman" w:cs="Times New Roman"/>
          <w:sz w:val="24"/>
          <w:szCs w:val="24"/>
          <w:lang w:eastAsia="ru-RU"/>
        </w:rPr>
        <w:t>На комплектующее изделие (Товара), переданного Поставщиком взамен комплектующего изделия (Товара), в котором в период гарантийного срока были обнаружены недостатки, устанавливается гарантийных срок той же продолжительности, что и на замененный, если иное не предусмотрено Договором.</w:t>
      </w:r>
    </w:p>
    <w:p w14:paraId="35B59DDB" w14:textId="77777777" w:rsidR="002B26C4" w:rsidRDefault="002B26C4" w:rsidP="00BA1867">
      <w:pPr>
        <w:pStyle w:val="a4"/>
        <w:numPr>
          <w:ilvl w:val="1"/>
          <w:numId w:val="7"/>
        </w:numPr>
        <w:shd w:val="clear" w:color="auto" w:fill="FFFFFF"/>
        <w:spacing w:after="0" w:line="240" w:lineRule="auto"/>
        <w:ind w:left="142" w:firstLine="709"/>
        <w:jc w:val="both"/>
        <w:rPr>
          <w:rFonts w:ascii="Times New Roman" w:eastAsia="Times New Roman" w:hAnsi="Times New Roman" w:cs="Times New Roman"/>
          <w:sz w:val="24"/>
          <w:szCs w:val="24"/>
          <w:lang w:eastAsia="ru-RU"/>
        </w:rPr>
      </w:pPr>
      <w:r w:rsidRPr="002B26C4">
        <w:rPr>
          <w:rFonts w:ascii="Times New Roman" w:eastAsia="Times New Roman" w:hAnsi="Times New Roman" w:cs="Times New Roman"/>
          <w:sz w:val="24"/>
          <w:szCs w:val="24"/>
          <w:lang w:eastAsia="ru-RU"/>
        </w:rPr>
        <w:t>Поставщик гарантирует, что Товар при обычных условиях его использования, хранения, транспортировки и утилизации является безопасным для жизни, здоровья Заказчика и иных лиц, окружающей среды, а также исключает причинение вреда имуществу Заказчика и иных лиц.</w:t>
      </w:r>
    </w:p>
    <w:p w14:paraId="1375A0FF" w14:textId="77777777" w:rsidR="005E2A24" w:rsidRDefault="002B26C4" w:rsidP="00BA1867">
      <w:pPr>
        <w:pStyle w:val="a4"/>
        <w:numPr>
          <w:ilvl w:val="1"/>
          <w:numId w:val="7"/>
        </w:numPr>
        <w:shd w:val="clear" w:color="auto" w:fill="FFFFFF"/>
        <w:spacing w:after="0" w:line="240" w:lineRule="auto"/>
        <w:ind w:left="142" w:firstLine="709"/>
        <w:jc w:val="both"/>
        <w:rPr>
          <w:rFonts w:ascii="Times New Roman" w:eastAsia="Times New Roman" w:hAnsi="Times New Roman" w:cs="Times New Roman"/>
          <w:sz w:val="24"/>
          <w:szCs w:val="24"/>
          <w:lang w:eastAsia="ru-RU"/>
        </w:rPr>
      </w:pPr>
      <w:r w:rsidRPr="002B26C4">
        <w:rPr>
          <w:rFonts w:ascii="Times New Roman" w:eastAsia="Times New Roman" w:hAnsi="Times New Roman" w:cs="Times New Roman"/>
          <w:sz w:val="24"/>
          <w:szCs w:val="24"/>
          <w:lang w:eastAsia="ru-RU"/>
        </w:rPr>
        <w:t>Поставщик гарантирует своевременное предоставление необходимой и достоверной информации о Товаре. В случае непредоставления Поставщиком Заказчику полной и достоверной информации о Товаре Поставщик несет ответственность в соответствии с Гражданским кодексом Российской Федерации за недостатки Товара, возникшие после его передачи Заказчику вследствие отсутствия у Заказчика такой информации.</w:t>
      </w:r>
    </w:p>
    <w:p w14:paraId="22AE0039" w14:textId="77777777" w:rsidR="00A31565" w:rsidRPr="005E2A24" w:rsidRDefault="001808D7" w:rsidP="00BA1867">
      <w:pPr>
        <w:pStyle w:val="a4"/>
        <w:numPr>
          <w:ilvl w:val="1"/>
          <w:numId w:val="7"/>
        </w:numPr>
        <w:shd w:val="clear" w:color="auto" w:fill="FFFFFF"/>
        <w:spacing w:after="0" w:line="240" w:lineRule="auto"/>
        <w:ind w:left="142" w:firstLine="709"/>
        <w:jc w:val="both"/>
        <w:rPr>
          <w:rFonts w:ascii="Times New Roman" w:eastAsia="Times New Roman" w:hAnsi="Times New Roman" w:cs="Times New Roman"/>
          <w:sz w:val="24"/>
          <w:szCs w:val="24"/>
          <w:lang w:eastAsia="ru-RU"/>
        </w:rPr>
      </w:pPr>
      <w:r w:rsidRPr="005E2A24">
        <w:rPr>
          <w:rFonts w:ascii="Times New Roman" w:hAnsi="Times New Roman" w:cs="Times New Roman"/>
          <w:sz w:val="24"/>
          <w:szCs w:val="24"/>
          <w:shd w:val="clear" w:color="auto" w:fill="FFFFFF"/>
        </w:rPr>
        <w:t xml:space="preserve">Заказчик подтверждает, что </w:t>
      </w:r>
      <w:r w:rsidR="005E2A24" w:rsidRPr="005E2A24">
        <w:rPr>
          <w:rFonts w:ascii="Times New Roman" w:hAnsi="Times New Roman" w:cs="Times New Roman"/>
          <w:sz w:val="24"/>
          <w:szCs w:val="24"/>
          <w:shd w:val="clear" w:color="auto" w:fill="FFFFFF"/>
        </w:rPr>
        <w:t xml:space="preserve">в случае необходимости, </w:t>
      </w:r>
      <w:r w:rsidRPr="005E2A24">
        <w:rPr>
          <w:rFonts w:ascii="Times New Roman" w:hAnsi="Times New Roman" w:cs="Times New Roman"/>
          <w:sz w:val="24"/>
          <w:szCs w:val="24"/>
          <w:shd w:val="clear" w:color="auto" w:fill="FFFFFF"/>
        </w:rPr>
        <w:t>на момент подписания данного Договора все согласования по крупной сделке с Учредителем уже получены.</w:t>
      </w:r>
    </w:p>
    <w:p w14:paraId="084B5D48" w14:textId="77777777" w:rsidR="00A31565" w:rsidRPr="002A7F62" w:rsidRDefault="00A31565" w:rsidP="00D55D46">
      <w:pPr>
        <w:pStyle w:val="a4"/>
        <w:shd w:val="clear" w:color="auto" w:fill="FFFFFF"/>
        <w:spacing w:after="0" w:line="240" w:lineRule="auto"/>
        <w:ind w:left="709"/>
        <w:contextualSpacing w:val="0"/>
        <w:jc w:val="both"/>
        <w:rPr>
          <w:rFonts w:ascii="Times New Roman" w:eastAsia="Times New Roman" w:hAnsi="Times New Roman" w:cs="Times New Roman"/>
          <w:sz w:val="24"/>
          <w:szCs w:val="24"/>
          <w:lang w:eastAsia="ru-RU"/>
        </w:rPr>
      </w:pPr>
    </w:p>
    <w:p w14:paraId="4E464D13" w14:textId="77777777" w:rsidR="00D849B3" w:rsidRPr="002A7F62" w:rsidRDefault="00D849B3" w:rsidP="00BA1867">
      <w:pPr>
        <w:pStyle w:val="10"/>
        <w:numPr>
          <w:ilvl w:val="0"/>
          <w:numId w:val="7"/>
        </w:numPr>
        <w:ind w:left="357" w:hanging="357"/>
      </w:pPr>
      <w:r w:rsidRPr="002A7F62">
        <w:t>Ответственность Сторон</w:t>
      </w:r>
    </w:p>
    <w:p w14:paraId="7A07BB66" w14:textId="77777777" w:rsidR="00A07CE0" w:rsidRPr="002A7F62" w:rsidRDefault="00A07CE0"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За неисполнение или ненадлежащее исполнение своих обязательств, установленных Договором, Стороны несут ответственность в соответствии с</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законодательством Российской Федерации</w:t>
      </w:r>
      <w:r w:rsidR="006C2360" w:rsidRPr="002A7F62">
        <w:rPr>
          <w:rFonts w:ascii="Times New Roman" w:eastAsia="Times New Roman" w:hAnsi="Times New Roman" w:cs="Times New Roman"/>
          <w:sz w:val="24"/>
          <w:szCs w:val="24"/>
          <w:lang w:eastAsia="ru-RU"/>
        </w:rPr>
        <w:t xml:space="preserve"> и Договором</w:t>
      </w:r>
      <w:r w:rsidRPr="002A7F62">
        <w:rPr>
          <w:rFonts w:ascii="Times New Roman" w:eastAsia="Times New Roman" w:hAnsi="Times New Roman" w:cs="Times New Roman"/>
          <w:sz w:val="24"/>
          <w:szCs w:val="24"/>
          <w:lang w:eastAsia="ru-RU"/>
        </w:rPr>
        <w:t>.</w:t>
      </w:r>
    </w:p>
    <w:p w14:paraId="15AD2EAB" w14:textId="77777777" w:rsidR="006C2360" w:rsidRPr="002A7F62" w:rsidRDefault="006C2360"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Вред, причиненный жизни, здоровью или имуществу Заказчика и иных лиц, вследствие необеспечения </w:t>
      </w:r>
      <w:r w:rsidR="00D125E0">
        <w:rPr>
          <w:rFonts w:ascii="Times New Roman" w:eastAsia="Times New Roman" w:hAnsi="Times New Roman" w:cs="Times New Roman"/>
          <w:sz w:val="24"/>
          <w:szCs w:val="24"/>
          <w:lang w:eastAsia="ru-RU"/>
        </w:rPr>
        <w:t>Поставщиком</w:t>
      </w:r>
      <w:r w:rsidRPr="002A7F62">
        <w:rPr>
          <w:rFonts w:ascii="Times New Roman" w:eastAsia="Times New Roman" w:hAnsi="Times New Roman" w:cs="Times New Roman"/>
          <w:sz w:val="24"/>
          <w:szCs w:val="24"/>
          <w:lang w:eastAsia="ru-RU"/>
        </w:rPr>
        <w:t xml:space="preserve"> безопасности </w:t>
      </w:r>
      <w:r w:rsidR="00D0031C">
        <w:rPr>
          <w:rFonts w:ascii="Times New Roman" w:eastAsia="Times New Roman" w:hAnsi="Times New Roman" w:cs="Times New Roman"/>
          <w:sz w:val="24"/>
          <w:szCs w:val="24"/>
          <w:lang w:eastAsia="ru-RU"/>
        </w:rPr>
        <w:t>поставки</w:t>
      </w:r>
      <w:r w:rsidR="00B57F29" w:rsidRPr="002A7F62">
        <w:rPr>
          <w:rFonts w:ascii="Times New Roman" w:eastAsia="Times New Roman" w:hAnsi="Times New Roman" w:cs="Times New Roman"/>
          <w:sz w:val="24"/>
          <w:szCs w:val="24"/>
          <w:lang w:eastAsia="ru-RU"/>
        </w:rPr>
        <w:t xml:space="preserve"> </w:t>
      </w:r>
      <w:r w:rsidR="00D0031C">
        <w:rPr>
          <w:rFonts w:ascii="Times New Roman" w:eastAsia="Times New Roman" w:hAnsi="Times New Roman" w:cs="Times New Roman"/>
          <w:sz w:val="24"/>
          <w:szCs w:val="24"/>
          <w:lang w:eastAsia="ru-RU"/>
        </w:rPr>
        <w:t>Товара</w:t>
      </w:r>
      <w:r w:rsidR="00BF0845"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подлежит возмещению в соответствии с требованиями законодательства Российской Федерации.</w:t>
      </w:r>
    </w:p>
    <w:p w14:paraId="2FE41E47" w14:textId="77777777" w:rsidR="00870EB7" w:rsidRPr="002A7F62" w:rsidRDefault="00870EB7"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случае просрочки исполнения Сторонами обязательств, предусмотренных Договором, а также в иных случаях неисполнения или ненадлежащего исполнения Сторонами обязательств, предусмотренных Договором, потерпевшая Сторона</w:t>
      </w:r>
      <w:r w:rsidR="00B4254A" w:rsidRPr="002A7F6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вправе потребовать уплаты неустоек, предусмотренных Договором, в зависимости от допущенного нарушения, а другая Сторона обязуется исполнить такое требование.</w:t>
      </w:r>
    </w:p>
    <w:p w14:paraId="5D6A608F" w14:textId="77777777" w:rsidR="006C2360" w:rsidRPr="002A7F62" w:rsidRDefault="006C2360"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Размер штрафа устанавливается Договором как процент </w:t>
      </w:r>
      <w:r w:rsidR="0008246D" w:rsidRPr="002A7F62">
        <w:rPr>
          <w:rFonts w:ascii="Times New Roman" w:eastAsia="Times New Roman" w:hAnsi="Times New Roman" w:cs="Times New Roman"/>
          <w:sz w:val="24"/>
          <w:szCs w:val="24"/>
          <w:lang w:eastAsia="ru-RU"/>
        </w:rPr>
        <w:t xml:space="preserve">от </w:t>
      </w:r>
      <w:r w:rsidRPr="002A7F62">
        <w:rPr>
          <w:rFonts w:ascii="Times New Roman" w:eastAsia="Times New Roman" w:hAnsi="Times New Roman" w:cs="Times New Roman"/>
          <w:sz w:val="24"/>
          <w:szCs w:val="24"/>
          <w:lang w:eastAsia="ru-RU"/>
        </w:rPr>
        <w:t xml:space="preserve">Цены </w:t>
      </w:r>
      <w:r w:rsidR="00B4254A"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оговора </w:t>
      </w:r>
      <w:r w:rsidR="00633817" w:rsidRPr="002A7F62">
        <w:rPr>
          <w:rFonts w:ascii="Times New Roman" w:eastAsia="Times New Roman" w:hAnsi="Times New Roman" w:cs="Times New Roman"/>
          <w:sz w:val="24"/>
          <w:szCs w:val="24"/>
          <w:lang w:eastAsia="ru-RU"/>
        </w:rPr>
        <w:t xml:space="preserve">от </w:t>
      </w:r>
      <w:r w:rsidR="00D849B3" w:rsidRPr="002A7F62">
        <w:rPr>
          <w:rFonts w:ascii="Times New Roman" w:eastAsia="Times New Roman" w:hAnsi="Times New Roman" w:cs="Times New Roman"/>
          <w:sz w:val="24"/>
          <w:szCs w:val="24"/>
          <w:lang w:eastAsia="ru-RU"/>
        </w:rPr>
        <w:t xml:space="preserve">стоимости </w:t>
      </w:r>
      <w:r w:rsidR="00714A3C">
        <w:rPr>
          <w:rFonts w:ascii="Times New Roman" w:eastAsia="Times New Roman" w:hAnsi="Times New Roman" w:cs="Times New Roman"/>
          <w:sz w:val="24"/>
          <w:szCs w:val="24"/>
          <w:lang w:eastAsia="ru-RU"/>
        </w:rPr>
        <w:t>непоставленных</w:t>
      </w:r>
      <w:r w:rsidR="00714A3C" w:rsidRPr="002A7F62">
        <w:rPr>
          <w:rFonts w:ascii="Times New Roman" w:eastAsia="Times New Roman" w:hAnsi="Times New Roman" w:cs="Times New Roman"/>
          <w:sz w:val="24"/>
          <w:szCs w:val="24"/>
          <w:lang w:eastAsia="ru-RU"/>
        </w:rPr>
        <w:t xml:space="preserve"> </w:t>
      </w:r>
      <w:r w:rsidR="009953D1">
        <w:rPr>
          <w:rFonts w:ascii="Times New Roman" w:eastAsia="Times New Roman" w:hAnsi="Times New Roman" w:cs="Times New Roman"/>
          <w:sz w:val="24"/>
          <w:szCs w:val="24"/>
          <w:lang w:eastAsia="ru-RU"/>
        </w:rPr>
        <w:t>Товар</w:t>
      </w:r>
      <w:r w:rsidR="00714A3C">
        <w:rPr>
          <w:rFonts w:ascii="Times New Roman" w:eastAsia="Times New Roman" w:hAnsi="Times New Roman" w:cs="Times New Roman"/>
          <w:sz w:val="24"/>
          <w:szCs w:val="24"/>
          <w:lang w:eastAsia="ru-RU"/>
        </w:rPr>
        <w:t>ов</w:t>
      </w:r>
      <w:r w:rsidR="00633817" w:rsidRPr="002A7F62">
        <w:rPr>
          <w:rFonts w:ascii="Times New Roman" w:eastAsia="Times New Roman" w:hAnsi="Times New Roman" w:cs="Times New Roman"/>
          <w:sz w:val="24"/>
          <w:szCs w:val="24"/>
          <w:lang w:eastAsia="ru-RU"/>
        </w:rPr>
        <w:t xml:space="preserve"> (далее – Цена </w:t>
      </w:r>
      <w:r w:rsidR="009953D1">
        <w:rPr>
          <w:rFonts w:ascii="Times New Roman" w:eastAsia="Times New Roman" w:hAnsi="Times New Roman" w:cs="Times New Roman"/>
          <w:sz w:val="24"/>
          <w:szCs w:val="24"/>
          <w:lang w:eastAsia="ru-RU"/>
        </w:rPr>
        <w:t>Товар</w:t>
      </w:r>
      <w:r w:rsidR="00714A3C">
        <w:rPr>
          <w:rFonts w:ascii="Times New Roman" w:eastAsia="Times New Roman" w:hAnsi="Times New Roman" w:cs="Times New Roman"/>
          <w:sz w:val="24"/>
          <w:szCs w:val="24"/>
          <w:lang w:eastAsia="ru-RU"/>
        </w:rPr>
        <w:t>а</w:t>
      </w:r>
      <w:r w:rsidR="00633817" w:rsidRPr="002A7F62">
        <w:rPr>
          <w:rFonts w:ascii="Times New Roman" w:eastAsia="Times New Roman" w:hAnsi="Times New Roman" w:cs="Times New Roman"/>
          <w:sz w:val="24"/>
          <w:szCs w:val="24"/>
          <w:lang w:eastAsia="ru-RU"/>
        </w:rPr>
        <w:t xml:space="preserve">). В случае, когда </w:t>
      </w:r>
      <w:r w:rsidR="00D0031C">
        <w:rPr>
          <w:rFonts w:ascii="Times New Roman" w:eastAsia="Times New Roman" w:hAnsi="Times New Roman" w:cs="Times New Roman"/>
          <w:sz w:val="24"/>
          <w:szCs w:val="24"/>
          <w:lang w:eastAsia="ru-RU"/>
        </w:rPr>
        <w:t>Товар</w:t>
      </w:r>
      <w:r w:rsidR="00714A3C">
        <w:rPr>
          <w:rFonts w:ascii="Times New Roman" w:eastAsia="Times New Roman" w:hAnsi="Times New Roman" w:cs="Times New Roman"/>
          <w:sz w:val="24"/>
          <w:szCs w:val="24"/>
          <w:lang w:eastAsia="ru-RU"/>
        </w:rPr>
        <w:t xml:space="preserve"> не поставлен</w:t>
      </w:r>
      <w:r w:rsidR="00633817" w:rsidRPr="002A7F62">
        <w:rPr>
          <w:rFonts w:ascii="Times New Roman" w:eastAsia="Times New Roman" w:hAnsi="Times New Roman" w:cs="Times New Roman"/>
          <w:sz w:val="24"/>
          <w:szCs w:val="24"/>
          <w:lang w:eastAsia="ru-RU"/>
        </w:rPr>
        <w:t xml:space="preserve">, Цена Договора, подлежащая уплате Заказчиком, одновременно с наложением штрафа уменьшается на Цену </w:t>
      </w:r>
      <w:r w:rsidR="00714A3C">
        <w:rPr>
          <w:rFonts w:ascii="Times New Roman" w:eastAsia="Times New Roman" w:hAnsi="Times New Roman" w:cs="Times New Roman"/>
          <w:sz w:val="24"/>
          <w:szCs w:val="24"/>
          <w:lang w:eastAsia="ru-RU"/>
        </w:rPr>
        <w:t xml:space="preserve">непоставленного </w:t>
      </w:r>
      <w:r w:rsidR="009953D1">
        <w:rPr>
          <w:rFonts w:ascii="Times New Roman" w:eastAsia="Times New Roman" w:hAnsi="Times New Roman" w:cs="Times New Roman"/>
          <w:sz w:val="24"/>
          <w:szCs w:val="24"/>
          <w:lang w:eastAsia="ru-RU"/>
        </w:rPr>
        <w:t>Товар</w:t>
      </w:r>
      <w:r w:rsidR="00714A3C">
        <w:rPr>
          <w:rFonts w:ascii="Times New Roman" w:eastAsia="Times New Roman" w:hAnsi="Times New Roman" w:cs="Times New Roman"/>
          <w:sz w:val="24"/>
          <w:szCs w:val="24"/>
          <w:lang w:eastAsia="ru-RU"/>
        </w:rPr>
        <w:t>а</w:t>
      </w:r>
      <w:r w:rsidR="00633817" w:rsidRPr="002A7F62">
        <w:rPr>
          <w:rFonts w:ascii="Times New Roman" w:eastAsia="Times New Roman" w:hAnsi="Times New Roman" w:cs="Times New Roman"/>
          <w:sz w:val="24"/>
          <w:szCs w:val="24"/>
          <w:lang w:eastAsia="ru-RU"/>
        </w:rPr>
        <w:t>.</w:t>
      </w:r>
    </w:p>
    <w:p w14:paraId="550734D3" w14:textId="77777777" w:rsidR="00C778D0" w:rsidRPr="00C27DFB" w:rsidRDefault="00C778D0" w:rsidP="00BA1867">
      <w:pPr>
        <w:pStyle w:val="a4"/>
        <w:numPr>
          <w:ilvl w:val="1"/>
          <w:numId w:val="7"/>
        </w:numPr>
        <w:shd w:val="clear" w:color="auto" w:fill="FFFFFF"/>
        <w:tabs>
          <w:tab w:val="left" w:pos="1418"/>
          <w:tab w:val="left" w:pos="1701"/>
        </w:tabs>
        <w:spacing w:after="0" w:line="240" w:lineRule="auto"/>
        <w:ind w:left="0" w:firstLine="709"/>
        <w:contextualSpacing w:val="0"/>
        <w:jc w:val="both"/>
        <w:rPr>
          <w:rFonts w:ascii="Times New Roman" w:eastAsia="Times New Roman" w:hAnsi="Times New Roman" w:cs="Times New Roman"/>
          <w:sz w:val="24"/>
          <w:szCs w:val="24"/>
          <w:lang w:eastAsia="ru-RU"/>
        </w:rPr>
      </w:pPr>
      <w:r w:rsidRPr="00C27DFB">
        <w:rPr>
          <w:rFonts w:ascii="Times New Roman" w:eastAsia="Times New Roman" w:hAnsi="Times New Roman" w:cs="Times New Roman"/>
          <w:sz w:val="24"/>
          <w:szCs w:val="24"/>
          <w:lang w:eastAsia="ru-RU"/>
        </w:rPr>
        <w:t xml:space="preserve">За каждый факт неисполнения или ненадлежащего исполнения </w:t>
      </w:r>
      <w:r w:rsidR="00D125E0" w:rsidRPr="00C27DFB">
        <w:rPr>
          <w:rFonts w:ascii="Times New Roman" w:eastAsia="Times New Roman" w:hAnsi="Times New Roman" w:cs="Times New Roman"/>
          <w:sz w:val="24"/>
          <w:szCs w:val="24"/>
          <w:lang w:eastAsia="ru-RU"/>
        </w:rPr>
        <w:t>Поставщиком</w:t>
      </w:r>
      <w:r w:rsidRPr="00C27DFB">
        <w:rPr>
          <w:rFonts w:ascii="Times New Roman" w:eastAsia="Times New Roman" w:hAnsi="Times New Roman" w:cs="Times New Roman"/>
          <w:sz w:val="24"/>
          <w:szCs w:val="24"/>
          <w:lang w:eastAsia="ru-RU"/>
        </w:rPr>
        <w:t xml:space="preserve"> обязательств, предусмотренных Договором, за исключением просрочки исполнения обязательств, предусмотренных Договором</w:t>
      </w:r>
      <w:r w:rsidR="00B32C84" w:rsidRPr="00C27DFB">
        <w:rPr>
          <w:rFonts w:ascii="Times New Roman" w:eastAsia="Times New Roman" w:hAnsi="Times New Roman" w:cs="Times New Roman"/>
          <w:sz w:val="24"/>
          <w:szCs w:val="24"/>
          <w:lang w:eastAsia="ru-RU"/>
        </w:rPr>
        <w:t xml:space="preserve"> </w:t>
      </w:r>
      <w:r w:rsidR="00B32C84" w:rsidRPr="00C27DFB">
        <w:rPr>
          <w:rFonts w:ascii="Times New Roman" w:eastAsiaTheme="majorEastAsia" w:hAnsi="Times New Roman" w:cs="Times New Roman"/>
          <w:sz w:val="24"/>
          <w:szCs w:val="24"/>
        </w:rPr>
        <w:t>(в том числе гарантийного обязательства)</w:t>
      </w:r>
      <w:r w:rsidRPr="00C27DFB">
        <w:rPr>
          <w:rFonts w:ascii="Times New Roman" w:eastAsia="Times New Roman" w:hAnsi="Times New Roman" w:cs="Times New Roman"/>
          <w:sz w:val="24"/>
          <w:szCs w:val="24"/>
          <w:lang w:eastAsia="ru-RU"/>
        </w:rPr>
        <w:t xml:space="preserve">, </w:t>
      </w:r>
      <w:r w:rsidR="00D849B3" w:rsidRPr="00C27DFB">
        <w:rPr>
          <w:rFonts w:ascii="Times New Roman" w:eastAsia="Times New Roman" w:hAnsi="Times New Roman" w:cs="Times New Roman"/>
          <w:sz w:val="24"/>
          <w:szCs w:val="24"/>
          <w:lang w:eastAsia="ru-RU"/>
        </w:rPr>
        <w:t xml:space="preserve">размер </w:t>
      </w:r>
      <w:r w:rsidR="00B32C84" w:rsidRPr="00C27DFB">
        <w:rPr>
          <w:rFonts w:ascii="Times New Roman" w:eastAsia="Times New Roman" w:hAnsi="Times New Roman" w:cs="Times New Roman"/>
          <w:sz w:val="24"/>
          <w:szCs w:val="24"/>
          <w:lang w:eastAsia="ru-RU"/>
        </w:rPr>
        <w:t xml:space="preserve">штрафа </w:t>
      </w:r>
      <w:r w:rsidRPr="00C27DFB">
        <w:rPr>
          <w:rFonts w:ascii="Times New Roman" w:eastAsia="Times New Roman" w:hAnsi="Times New Roman" w:cs="Times New Roman"/>
          <w:sz w:val="24"/>
          <w:szCs w:val="24"/>
          <w:lang w:eastAsia="ru-RU"/>
        </w:rPr>
        <w:t>устанавливается</w:t>
      </w:r>
      <w:r w:rsidR="00407138" w:rsidRPr="00C27DFB">
        <w:rPr>
          <w:rFonts w:ascii="Times New Roman" w:eastAsia="Times New Roman" w:hAnsi="Times New Roman" w:cs="Times New Roman"/>
          <w:sz w:val="24"/>
          <w:szCs w:val="24"/>
          <w:lang w:eastAsia="ru-RU"/>
        </w:rPr>
        <w:t xml:space="preserve"> в размере</w:t>
      </w:r>
      <w:r w:rsidRPr="00C27DFB">
        <w:rPr>
          <w:rFonts w:ascii="Times New Roman" w:eastAsia="Times New Roman" w:hAnsi="Times New Roman" w:cs="Times New Roman"/>
          <w:sz w:val="24"/>
          <w:szCs w:val="24"/>
          <w:lang w:eastAsia="ru-RU"/>
        </w:rPr>
        <w:t xml:space="preserve"> 5 </w:t>
      </w:r>
      <w:r w:rsidR="00006799" w:rsidRPr="00C27DFB">
        <w:rPr>
          <w:rFonts w:ascii="Times New Roman" w:eastAsia="Times New Roman" w:hAnsi="Times New Roman" w:cs="Times New Roman"/>
          <w:sz w:val="24"/>
          <w:szCs w:val="24"/>
          <w:lang w:eastAsia="ru-RU"/>
        </w:rPr>
        <w:t xml:space="preserve">(Пять) </w:t>
      </w:r>
      <w:r w:rsidRPr="00C27DFB">
        <w:rPr>
          <w:rFonts w:ascii="Times New Roman" w:eastAsia="Times New Roman" w:hAnsi="Times New Roman" w:cs="Times New Roman"/>
          <w:sz w:val="24"/>
          <w:szCs w:val="24"/>
          <w:lang w:eastAsia="ru-RU"/>
        </w:rPr>
        <w:t xml:space="preserve">процентов </w:t>
      </w:r>
      <w:r w:rsidR="009E0C1B" w:rsidRPr="00C27DFB">
        <w:rPr>
          <w:rFonts w:ascii="Times New Roman" w:eastAsia="Times New Roman" w:hAnsi="Times New Roman" w:cs="Times New Roman"/>
          <w:sz w:val="24"/>
          <w:szCs w:val="24"/>
          <w:lang w:eastAsia="ru-RU"/>
        </w:rPr>
        <w:t xml:space="preserve">от </w:t>
      </w:r>
      <w:r w:rsidRPr="00C27DFB">
        <w:rPr>
          <w:rFonts w:ascii="Times New Roman" w:eastAsia="Times New Roman" w:hAnsi="Times New Roman" w:cs="Times New Roman"/>
          <w:sz w:val="24"/>
          <w:szCs w:val="24"/>
          <w:lang w:eastAsia="ru-RU"/>
        </w:rPr>
        <w:t xml:space="preserve">Цены </w:t>
      </w:r>
      <w:r w:rsidR="009953D1" w:rsidRPr="00C27DFB">
        <w:rPr>
          <w:rFonts w:ascii="Times New Roman" w:eastAsia="Times New Roman" w:hAnsi="Times New Roman" w:cs="Times New Roman"/>
          <w:sz w:val="24"/>
          <w:szCs w:val="24"/>
          <w:lang w:eastAsia="ru-RU"/>
        </w:rPr>
        <w:t>Товар</w:t>
      </w:r>
      <w:r w:rsidR="00714A3C" w:rsidRPr="00C27DFB">
        <w:rPr>
          <w:rFonts w:ascii="Times New Roman" w:eastAsia="Times New Roman" w:hAnsi="Times New Roman" w:cs="Times New Roman"/>
          <w:sz w:val="24"/>
          <w:szCs w:val="24"/>
          <w:lang w:eastAsia="ru-RU"/>
        </w:rPr>
        <w:t>а</w:t>
      </w:r>
      <w:r w:rsidR="00C27DFB" w:rsidRPr="00C27DFB">
        <w:rPr>
          <w:rFonts w:ascii="Times New Roman" w:eastAsia="Times New Roman" w:hAnsi="Times New Roman" w:cs="Times New Roman"/>
          <w:sz w:val="24"/>
          <w:szCs w:val="24"/>
          <w:lang w:eastAsia="ru-RU"/>
        </w:rPr>
        <w:t>.</w:t>
      </w:r>
    </w:p>
    <w:p w14:paraId="10826B8E" w14:textId="77777777" w:rsidR="00870EB7" w:rsidRPr="002A7F62" w:rsidRDefault="00A07CE0" w:rsidP="00BA1867">
      <w:pPr>
        <w:pStyle w:val="a4"/>
        <w:numPr>
          <w:ilvl w:val="1"/>
          <w:numId w:val="7"/>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bookmarkStart w:id="16" w:name="_Hlk125537442"/>
      <w:r w:rsidRPr="002A7F62">
        <w:rPr>
          <w:rFonts w:ascii="Times New Roman" w:eastAsia="Times New Roman" w:hAnsi="Times New Roman" w:cs="Times New Roman"/>
          <w:sz w:val="24"/>
          <w:szCs w:val="24"/>
          <w:lang w:eastAsia="ru-RU"/>
        </w:rPr>
        <w:t xml:space="preserve">Пеня начисляется за каждый день просрочки </w:t>
      </w:r>
      <w:r w:rsidR="00D125E0">
        <w:rPr>
          <w:rFonts w:ascii="Times New Roman" w:eastAsia="Times New Roman" w:hAnsi="Times New Roman" w:cs="Times New Roman"/>
          <w:sz w:val="24"/>
          <w:szCs w:val="24"/>
          <w:lang w:eastAsia="ru-RU"/>
        </w:rPr>
        <w:t>Поставщиком</w:t>
      </w:r>
      <w:r w:rsidR="00870EB7" w:rsidRPr="002A7F62">
        <w:rPr>
          <w:rFonts w:ascii="Times New Roman" w:eastAsia="Times New Roman" w:hAnsi="Times New Roman" w:cs="Times New Roman"/>
          <w:sz w:val="24"/>
          <w:szCs w:val="24"/>
          <w:lang w:eastAsia="ru-RU"/>
        </w:rPr>
        <w:t xml:space="preserve"> исполнения обязательств по Договору, начиная со дня, следующего после дня истечения установленного Договором срока исполнения обязательства, в размере 1/300 (</w:t>
      </w:r>
      <w:r w:rsidR="000013F5" w:rsidRPr="002A7F62">
        <w:rPr>
          <w:rFonts w:ascii="Times New Roman" w:eastAsia="Times New Roman" w:hAnsi="Times New Roman" w:cs="Times New Roman"/>
          <w:sz w:val="24"/>
          <w:szCs w:val="24"/>
          <w:lang w:eastAsia="ru-RU"/>
        </w:rPr>
        <w:t>О</w:t>
      </w:r>
      <w:r w:rsidR="00870EB7" w:rsidRPr="002A7F62">
        <w:rPr>
          <w:rFonts w:ascii="Times New Roman" w:eastAsia="Times New Roman" w:hAnsi="Times New Roman" w:cs="Times New Roman"/>
          <w:sz w:val="24"/>
          <w:szCs w:val="24"/>
          <w:lang w:eastAsia="ru-RU"/>
        </w:rPr>
        <w:t xml:space="preserve">дной трехсотой) действующей на дату </w:t>
      </w:r>
      <w:r w:rsidR="00CB01BA" w:rsidRPr="002A7F62">
        <w:rPr>
          <w:rFonts w:ascii="Times New Roman" w:eastAsia="Times New Roman" w:hAnsi="Times New Roman" w:cs="Times New Roman"/>
          <w:sz w:val="24"/>
          <w:szCs w:val="24"/>
          <w:lang w:eastAsia="ru-RU"/>
        </w:rPr>
        <w:t xml:space="preserve">исполнения обязательства </w:t>
      </w:r>
      <w:r w:rsidR="00870EB7" w:rsidRPr="002A7F62">
        <w:rPr>
          <w:rFonts w:ascii="Times New Roman" w:eastAsia="Times New Roman" w:hAnsi="Times New Roman" w:cs="Times New Roman"/>
          <w:sz w:val="24"/>
          <w:szCs w:val="24"/>
          <w:lang w:eastAsia="ru-RU"/>
        </w:rPr>
        <w:t xml:space="preserve">ключевой ставки Центрального банка Российской Федерации от </w:t>
      </w:r>
      <w:r w:rsidR="000013F5" w:rsidRPr="002A7F62">
        <w:rPr>
          <w:rFonts w:ascii="Times New Roman" w:eastAsia="Times New Roman" w:hAnsi="Times New Roman" w:cs="Times New Roman"/>
          <w:sz w:val="24"/>
          <w:szCs w:val="24"/>
          <w:lang w:eastAsia="ru-RU"/>
        </w:rPr>
        <w:t>Ц</w:t>
      </w:r>
      <w:r w:rsidR="00870EB7" w:rsidRPr="002A7F62">
        <w:rPr>
          <w:rFonts w:ascii="Times New Roman" w:eastAsia="Times New Roman" w:hAnsi="Times New Roman" w:cs="Times New Roman"/>
          <w:sz w:val="24"/>
          <w:szCs w:val="24"/>
          <w:lang w:eastAsia="ru-RU"/>
        </w:rPr>
        <w:t>ены Договора (</w:t>
      </w:r>
      <w:r w:rsidR="000013F5" w:rsidRPr="002A7F62">
        <w:rPr>
          <w:rFonts w:ascii="Times New Roman" w:eastAsia="Times New Roman" w:hAnsi="Times New Roman" w:cs="Times New Roman"/>
          <w:sz w:val="24"/>
          <w:szCs w:val="24"/>
          <w:lang w:eastAsia="ru-RU"/>
        </w:rPr>
        <w:t>Цены Этапа</w:t>
      </w:r>
      <w:r w:rsidR="00870EB7" w:rsidRPr="002A7F62">
        <w:rPr>
          <w:rFonts w:ascii="Times New Roman" w:eastAsia="Times New Roman" w:hAnsi="Times New Roman" w:cs="Times New Roman"/>
          <w:sz w:val="24"/>
          <w:szCs w:val="24"/>
          <w:lang w:eastAsia="ru-RU"/>
        </w:rPr>
        <w:t xml:space="preserve">),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w:t>
      </w:r>
      <w:r w:rsidR="00D125E0">
        <w:rPr>
          <w:rFonts w:ascii="Times New Roman" w:eastAsia="Times New Roman" w:hAnsi="Times New Roman" w:cs="Times New Roman"/>
          <w:sz w:val="24"/>
          <w:szCs w:val="24"/>
          <w:lang w:eastAsia="ru-RU"/>
        </w:rPr>
        <w:t>Поставщиком</w:t>
      </w:r>
      <w:r w:rsidR="00870EB7" w:rsidRPr="002A7F62">
        <w:rPr>
          <w:rFonts w:ascii="Times New Roman" w:eastAsia="Times New Roman" w:hAnsi="Times New Roman" w:cs="Times New Roman"/>
          <w:sz w:val="24"/>
          <w:szCs w:val="24"/>
          <w:lang w:eastAsia="ru-RU"/>
        </w:rPr>
        <w:t>, за исключением случаев, если законодательством Российской Федерации установлен иной порядок начисления пени.</w:t>
      </w:r>
    </w:p>
    <w:bookmarkEnd w:id="16"/>
    <w:p w14:paraId="7664E573" w14:textId="77777777" w:rsidR="00C778D0" w:rsidRPr="002A7F62" w:rsidRDefault="00C778D0" w:rsidP="00BA1867">
      <w:pPr>
        <w:pStyle w:val="a4"/>
        <w:numPr>
          <w:ilvl w:val="1"/>
          <w:numId w:val="7"/>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Общая сумма начисленных </w:t>
      </w:r>
      <w:r w:rsidR="00CC5DE6" w:rsidRPr="002A7F62">
        <w:rPr>
          <w:rFonts w:ascii="Times New Roman" w:eastAsia="Times New Roman" w:hAnsi="Times New Roman" w:cs="Times New Roman"/>
          <w:sz w:val="24"/>
          <w:szCs w:val="24"/>
          <w:lang w:eastAsia="ru-RU"/>
        </w:rPr>
        <w:t>неустоек</w:t>
      </w:r>
      <w:r w:rsidRPr="002A7F62">
        <w:rPr>
          <w:rFonts w:ascii="Times New Roman" w:eastAsia="Times New Roman" w:hAnsi="Times New Roman" w:cs="Times New Roman"/>
          <w:sz w:val="24"/>
          <w:szCs w:val="24"/>
          <w:lang w:eastAsia="ru-RU"/>
        </w:rPr>
        <w:t xml:space="preserve"> за неисполнение или ненадлежащее исполнение </w:t>
      </w:r>
      <w:r w:rsidR="00D125E0">
        <w:rPr>
          <w:rFonts w:ascii="Times New Roman" w:eastAsia="Times New Roman" w:hAnsi="Times New Roman" w:cs="Times New Roman"/>
          <w:sz w:val="24"/>
          <w:szCs w:val="24"/>
          <w:lang w:eastAsia="ru-RU"/>
        </w:rPr>
        <w:t>Поставщиком</w:t>
      </w:r>
      <w:r w:rsidRPr="002A7F62">
        <w:rPr>
          <w:rFonts w:ascii="Times New Roman" w:eastAsia="Times New Roman" w:hAnsi="Times New Roman" w:cs="Times New Roman"/>
          <w:sz w:val="24"/>
          <w:szCs w:val="24"/>
          <w:lang w:eastAsia="ru-RU"/>
        </w:rPr>
        <w:t xml:space="preserve"> обязательств, предусмотренных Договором, не может превышать Цену Договора.</w:t>
      </w:r>
    </w:p>
    <w:p w14:paraId="17C355D4" w14:textId="77777777" w:rsidR="004D31B8" w:rsidRPr="002A7F62" w:rsidRDefault="004D31B8"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За каждый факт неисполнения Заказчиком обязательств, предусмотренных </w:t>
      </w:r>
      <w:r w:rsidR="000013F5"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оговором, за исключением просрочки исполнения обязательств, предусмотренных </w:t>
      </w:r>
      <w:r w:rsidR="000013F5"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оговором, размер штрафа устанавливается в </w:t>
      </w:r>
      <w:r w:rsidR="00A731C4">
        <w:rPr>
          <w:rFonts w:ascii="Times New Roman" w:eastAsia="Times New Roman" w:hAnsi="Times New Roman" w:cs="Times New Roman"/>
          <w:sz w:val="24"/>
          <w:szCs w:val="24"/>
          <w:lang w:eastAsia="ru-RU"/>
        </w:rPr>
        <w:t xml:space="preserve">размере </w:t>
      </w:r>
      <w:r w:rsidRPr="002A7F62">
        <w:rPr>
          <w:rFonts w:ascii="Times New Roman" w:eastAsia="Times New Roman" w:hAnsi="Times New Roman" w:cs="Times New Roman"/>
          <w:sz w:val="24"/>
          <w:szCs w:val="24"/>
          <w:lang w:eastAsia="ru-RU"/>
        </w:rPr>
        <w:t>5</w:t>
      </w:r>
      <w:r w:rsidR="00BD186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000</w:t>
      </w:r>
      <w:r w:rsidR="00BD186E" w:rsidRPr="002A7F62">
        <w:rPr>
          <w:rFonts w:ascii="Times New Roman" w:eastAsia="Times New Roman" w:hAnsi="Times New Roman" w:cs="Times New Roman"/>
          <w:sz w:val="24"/>
          <w:szCs w:val="24"/>
          <w:lang w:eastAsia="ru-RU"/>
        </w:rPr>
        <w:t>,00</w:t>
      </w:r>
      <w:r w:rsidRPr="002A7F62">
        <w:rPr>
          <w:rFonts w:ascii="Times New Roman" w:eastAsia="Times New Roman" w:hAnsi="Times New Roman" w:cs="Times New Roman"/>
          <w:sz w:val="24"/>
          <w:szCs w:val="24"/>
          <w:lang w:eastAsia="ru-RU"/>
        </w:rPr>
        <w:t xml:space="preserve"> </w:t>
      </w:r>
      <w:r w:rsidR="009509DE" w:rsidRPr="002A7F62">
        <w:rPr>
          <w:rFonts w:ascii="Times New Roman" w:eastAsia="Times New Roman" w:hAnsi="Times New Roman" w:cs="Times New Roman"/>
          <w:sz w:val="24"/>
          <w:szCs w:val="24"/>
          <w:lang w:eastAsia="ru-RU"/>
        </w:rPr>
        <w:t xml:space="preserve">(Пять тысяч) </w:t>
      </w:r>
      <w:r w:rsidRPr="002A7F62">
        <w:rPr>
          <w:rFonts w:ascii="Times New Roman" w:eastAsia="Times New Roman" w:hAnsi="Times New Roman" w:cs="Times New Roman"/>
          <w:sz w:val="24"/>
          <w:szCs w:val="24"/>
          <w:lang w:eastAsia="ru-RU"/>
        </w:rPr>
        <w:t>рублей</w:t>
      </w:r>
      <w:r w:rsidR="0040601A" w:rsidRPr="002A7F62">
        <w:rPr>
          <w:rFonts w:ascii="Times New Roman" w:eastAsia="Times New Roman" w:hAnsi="Times New Roman" w:cs="Times New Roman"/>
          <w:sz w:val="24"/>
          <w:szCs w:val="24"/>
          <w:lang w:eastAsia="ru-RU"/>
        </w:rPr>
        <w:t xml:space="preserve"> 00 копеек</w:t>
      </w:r>
      <w:r w:rsidR="00A731C4">
        <w:rPr>
          <w:rFonts w:ascii="Times New Roman" w:eastAsia="Times New Roman" w:hAnsi="Times New Roman" w:cs="Times New Roman"/>
          <w:sz w:val="24"/>
          <w:szCs w:val="24"/>
          <w:lang w:eastAsia="ru-RU"/>
        </w:rPr>
        <w:t>.</w:t>
      </w:r>
    </w:p>
    <w:p w14:paraId="3BC072F8" w14:textId="77777777" w:rsidR="001F7899" w:rsidRDefault="00C83122" w:rsidP="00BA1867">
      <w:pPr>
        <w:pStyle w:val="a4"/>
        <w:numPr>
          <w:ilvl w:val="1"/>
          <w:numId w:val="7"/>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bookmarkStart w:id="17" w:name="_Hlk125537495"/>
      <w:r w:rsidRPr="00C83122">
        <w:rPr>
          <w:rFonts w:ascii="Times New Roman" w:eastAsia="Times New Roman" w:hAnsi="Times New Roman" w:cs="Times New Roman"/>
          <w:sz w:val="24"/>
          <w:szCs w:val="24"/>
          <w:lang w:eastAsia="ru-RU"/>
        </w:rPr>
        <w:lastRenderedPageBreak/>
        <w:t>Пеня начисляется за каждый день просрочки исполнения обязательства Заказчиком, предусмотренного Договором, начиная со дня, следующего после дня истечения установленного Договором срока исполнения обязательства в размере 1/300 (Одной трехсотой) действующей на дату исполнения обязательства ключевой ставки Центрального банка Российской Федерации от не уплаченной в срок суммы</w:t>
      </w:r>
      <w:bookmarkEnd w:id="17"/>
      <w:r w:rsidRPr="00C83122">
        <w:rPr>
          <w:rFonts w:ascii="Times New Roman" w:eastAsia="Times New Roman" w:hAnsi="Times New Roman" w:cs="Times New Roman"/>
          <w:sz w:val="24"/>
          <w:szCs w:val="24"/>
          <w:lang w:eastAsia="ru-RU"/>
        </w:rPr>
        <w:t>.</w:t>
      </w:r>
    </w:p>
    <w:p w14:paraId="61075C79" w14:textId="77777777" w:rsidR="00F13C82" w:rsidRPr="002A7F62" w:rsidRDefault="00F13C82" w:rsidP="00BA1867">
      <w:pPr>
        <w:pStyle w:val="a4"/>
        <w:numPr>
          <w:ilvl w:val="1"/>
          <w:numId w:val="7"/>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F13C82">
        <w:rPr>
          <w:rFonts w:ascii="Times New Roman" w:eastAsia="Times New Roman" w:hAnsi="Times New Roman" w:cs="Times New Roman"/>
          <w:sz w:val="24"/>
          <w:szCs w:val="24"/>
          <w:lang w:eastAsia="ru-RU"/>
        </w:rPr>
        <w:t>В случае нарушения Заказчиком сроков внесения авансового платежа согласно п.2.2.1, при соблюдении своевременного выставления счета Поставщиком, сроки поставки Товара, указанные в Техническом задании, сдвигаются на срок неоплаты авансового платежа. При этом к Поставщику не применяются штрафные санкции за несвоевременно поставленный товар.</w:t>
      </w:r>
    </w:p>
    <w:p w14:paraId="727379A0" w14:textId="77777777" w:rsidR="00A12A8A" w:rsidRPr="002A7F62" w:rsidRDefault="001F7899" w:rsidP="00BA1867">
      <w:pPr>
        <w:pStyle w:val="a4"/>
        <w:numPr>
          <w:ilvl w:val="1"/>
          <w:numId w:val="7"/>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Общая сумма начисленных </w:t>
      </w:r>
      <w:r w:rsidR="00CC5DE6" w:rsidRPr="002A7F62">
        <w:rPr>
          <w:rFonts w:ascii="Times New Roman" w:eastAsia="Times New Roman" w:hAnsi="Times New Roman" w:cs="Times New Roman"/>
          <w:sz w:val="24"/>
          <w:szCs w:val="24"/>
          <w:lang w:eastAsia="ru-RU"/>
        </w:rPr>
        <w:t>неустоек</w:t>
      </w:r>
      <w:r w:rsidRPr="002A7F62">
        <w:rPr>
          <w:rFonts w:ascii="Times New Roman" w:eastAsia="Times New Roman" w:hAnsi="Times New Roman" w:cs="Times New Roman"/>
          <w:sz w:val="24"/>
          <w:szCs w:val="24"/>
          <w:lang w:eastAsia="ru-RU"/>
        </w:rPr>
        <w:t xml:space="preserve"> за ненадлежащее исполнение Заказчиком обязательств, предусмотренных Договором, не может превышать Цену Договора.</w:t>
      </w:r>
    </w:p>
    <w:p w14:paraId="530DF000" w14:textId="77777777" w:rsidR="00A12A8A" w:rsidRPr="002A7F62" w:rsidRDefault="00A12A8A" w:rsidP="00BA1867">
      <w:pPr>
        <w:pStyle w:val="a4"/>
        <w:numPr>
          <w:ilvl w:val="1"/>
          <w:numId w:val="7"/>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hAnsi="Times New Roman" w:cs="Times New Roman"/>
          <w:sz w:val="24"/>
          <w:szCs w:val="24"/>
          <w:shd w:val="clear" w:color="auto" w:fill="FFFFFF"/>
        </w:rPr>
        <w:t xml:space="preserve">В случае нарушения правил конфиденциальности, установленных разделом 8 настоящего Договора, </w:t>
      </w:r>
      <w:r w:rsidR="00C151B3">
        <w:rPr>
          <w:rFonts w:ascii="Times New Roman" w:hAnsi="Times New Roman" w:cs="Times New Roman"/>
          <w:sz w:val="24"/>
          <w:szCs w:val="24"/>
          <w:shd w:val="clear" w:color="auto" w:fill="FFFFFF"/>
        </w:rPr>
        <w:t>Поставщик</w:t>
      </w:r>
      <w:r w:rsidRPr="002A7F62">
        <w:rPr>
          <w:rFonts w:ascii="Times New Roman" w:hAnsi="Times New Roman" w:cs="Times New Roman"/>
          <w:sz w:val="24"/>
          <w:szCs w:val="24"/>
          <w:shd w:val="clear" w:color="auto" w:fill="FFFFFF"/>
        </w:rPr>
        <w:t xml:space="preserve"> обязан уплатить Заказчику штраф. Размер штрафа устанавливается в виде фиксированной суммы в размере 50 000 (пятидесяти тысяч) рублей.</w:t>
      </w:r>
    </w:p>
    <w:p w14:paraId="58BD1A06" w14:textId="77777777" w:rsidR="001F7899" w:rsidRPr="002A7F62" w:rsidRDefault="001F7899" w:rsidP="00BA1867">
      <w:pPr>
        <w:pStyle w:val="a4"/>
        <w:numPr>
          <w:ilvl w:val="1"/>
          <w:numId w:val="7"/>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Стороны Договора освобождаются от уплаты неустойки (штрафа, пеней), если докажут, что просрочка исполнения соответствующего обязательства произошла вследствие непреодолимой силы или по вине другой Стороны.</w:t>
      </w:r>
    </w:p>
    <w:p w14:paraId="699C32D7" w14:textId="77777777" w:rsidR="00D95F56" w:rsidRPr="002A7F62" w:rsidRDefault="001F7899" w:rsidP="00BA1867">
      <w:pPr>
        <w:pStyle w:val="a4"/>
        <w:numPr>
          <w:ilvl w:val="1"/>
          <w:numId w:val="7"/>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случае установления уполномоченными контрольными органами фактов </w:t>
      </w:r>
      <w:r w:rsidR="00D0031C">
        <w:rPr>
          <w:rFonts w:ascii="Times New Roman" w:eastAsia="Times New Roman" w:hAnsi="Times New Roman" w:cs="Times New Roman"/>
          <w:sz w:val="24"/>
          <w:szCs w:val="24"/>
          <w:lang w:eastAsia="ru-RU"/>
        </w:rPr>
        <w:t>поставки</w:t>
      </w:r>
      <w:r w:rsidRPr="002A7F62">
        <w:rPr>
          <w:rFonts w:ascii="Times New Roman" w:eastAsia="Times New Roman" w:hAnsi="Times New Roman" w:cs="Times New Roman"/>
          <w:sz w:val="24"/>
          <w:szCs w:val="24"/>
          <w:lang w:eastAsia="ru-RU"/>
        </w:rPr>
        <w:t xml:space="preserve">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 xml:space="preserve"> не в полном объеме и/или завышения их стоимости </w:t>
      </w:r>
      <w:r w:rsidR="00C151B3">
        <w:rPr>
          <w:rFonts w:ascii="Times New Roman" w:eastAsia="Times New Roman" w:hAnsi="Times New Roman" w:cs="Times New Roman"/>
          <w:sz w:val="24"/>
          <w:szCs w:val="24"/>
          <w:lang w:eastAsia="ru-RU"/>
        </w:rPr>
        <w:t>Поставщик</w:t>
      </w:r>
      <w:r w:rsidRPr="002A7F62">
        <w:rPr>
          <w:rFonts w:ascii="Times New Roman" w:eastAsia="Times New Roman" w:hAnsi="Times New Roman" w:cs="Times New Roman"/>
          <w:sz w:val="24"/>
          <w:szCs w:val="24"/>
          <w:lang w:eastAsia="ru-RU"/>
        </w:rPr>
        <w:t xml:space="preserve"> осуществляет возврат Заказчику излишне уплаченных денежных средств.</w:t>
      </w:r>
    </w:p>
    <w:p w14:paraId="28575A11" w14:textId="77777777" w:rsidR="00D95F56" w:rsidRPr="002A7F62" w:rsidRDefault="001F7899" w:rsidP="00BA1867">
      <w:pPr>
        <w:pStyle w:val="a4"/>
        <w:numPr>
          <w:ilvl w:val="1"/>
          <w:numId w:val="7"/>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качестве подтверждения фактов неисполнения и</w:t>
      </w:r>
      <w:r w:rsidR="00F566DC"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или ненадлежащего исполнения обязательств, Заказчик может предъявлять фото-</w:t>
      </w:r>
      <w:r w:rsidR="009509DE" w:rsidRPr="002A7F6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и</w:t>
      </w:r>
      <w:r w:rsidR="002F52D3" w:rsidRPr="002A7F62">
        <w:rPr>
          <w:rFonts w:ascii="Times New Roman" w:eastAsia="Times New Roman" w:hAnsi="Times New Roman" w:cs="Times New Roman"/>
          <w:sz w:val="24"/>
          <w:szCs w:val="24"/>
          <w:lang w:eastAsia="ru-RU"/>
        </w:rPr>
        <w:t>/или</w:t>
      </w:r>
      <w:r w:rsidRPr="002A7F62">
        <w:rPr>
          <w:rFonts w:ascii="Times New Roman" w:eastAsia="Times New Roman" w:hAnsi="Times New Roman" w:cs="Times New Roman"/>
          <w:sz w:val="24"/>
          <w:szCs w:val="24"/>
          <w:lang w:eastAsia="ru-RU"/>
        </w:rPr>
        <w:t xml:space="preserve"> видеоматериалы, являющиеся основанием для взыскания неустойки или применения иной формы ответственности в соответствии с законодательством</w:t>
      </w:r>
      <w:r w:rsidR="002F16C9" w:rsidRPr="002A7F62">
        <w:rPr>
          <w:rFonts w:ascii="Times New Roman" w:eastAsia="Times New Roman" w:hAnsi="Times New Roman" w:cs="Times New Roman"/>
          <w:sz w:val="24"/>
          <w:szCs w:val="24"/>
          <w:lang w:eastAsia="ru-RU"/>
        </w:rPr>
        <w:t xml:space="preserve"> Российской Федерации</w:t>
      </w:r>
      <w:r w:rsidRPr="002A7F62">
        <w:rPr>
          <w:rFonts w:ascii="Times New Roman" w:eastAsia="Times New Roman" w:hAnsi="Times New Roman" w:cs="Times New Roman"/>
          <w:sz w:val="24"/>
          <w:szCs w:val="24"/>
          <w:lang w:eastAsia="ru-RU"/>
        </w:rPr>
        <w:t>.</w:t>
      </w:r>
    </w:p>
    <w:p w14:paraId="3A271099" w14:textId="77777777" w:rsidR="00714A3C" w:rsidRPr="00714A3C" w:rsidRDefault="00A07CE0" w:rsidP="00BA1867">
      <w:pPr>
        <w:pStyle w:val="a4"/>
        <w:numPr>
          <w:ilvl w:val="1"/>
          <w:numId w:val="7"/>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Calibri" w:hAnsi="Times New Roman" w:cs="Times New Roman"/>
          <w:sz w:val="24"/>
          <w:szCs w:val="24"/>
        </w:rPr>
        <w:t>Уплата Стороной неустойки или применение иной формы ответственности не</w:t>
      </w:r>
      <w:r w:rsidR="003B7DDA" w:rsidRPr="002A7F62">
        <w:rPr>
          <w:rFonts w:ascii="Times New Roman" w:eastAsia="Calibri" w:hAnsi="Times New Roman" w:cs="Times New Roman"/>
          <w:sz w:val="24"/>
          <w:szCs w:val="24"/>
        </w:rPr>
        <w:t> </w:t>
      </w:r>
      <w:r w:rsidRPr="002A7F62">
        <w:rPr>
          <w:rFonts w:ascii="Times New Roman" w:eastAsia="Calibri" w:hAnsi="Times New Roman" w:cs="Times New Roman"/>
          <w:sz w:val="24"/>
          <w:szCs w:val="24"/>
        </w:rPr>
        <w:t xml:space="preserve">освобождает ее от исполнения обязательств по Договору. Стороны согласовали, что, несмотря на указание назначения платежа, из полученных денежных средств сначала возмещаются убытки, потом погашается сумма неустойки, далее погашаются иные платежи. </w:t>
      </w:r>
    </w:p>
    <w:p w14:paraId="07B48FEF" w14:textId="77777777" w:rsidR="00C973D8" w:rsidRDefault="00714A3C" w:rsidP="00BA1867">
      <w:pPr>
        <w:pStyle w:val="a4"/>
        <w:numPr>
          <w:ilvl w:val="1"/>
          <w:numId w:val="7"/>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714A3C">
        <w:rPr>
          <w:rFonts w:ascii="Times New Roman" w:eastAsia="Times New Roman" w:hAnsi="Times New Roman" w:cs="Times New Roman"/>
          <w:sz w:val="24"/>
          <w:szCs w:val="24"/>
          <w:lang w:eastAsia="ru-RU"/>
        </w:rPr>
        <w:t>Удовлетворение требований Заказчика о безвозмездном устранении недостатков или о замене Товара не освобождает Поставщика от ответственности в форме неустойки за нарушение срока поставки Товара, установленного Договором</w:t>
      </w:r>
    </w:p>
    <w:p w14:paraId="350268D7" w14:textId="77777777" w:rsidR="00714A3C" w:rsidRPr="00714A3C" w:rsidRDefault="00714A3C" w:rsidP="00714A3C">
      <w:pPr>
        <w:pStyle w:val="a4"/>
        <w:shd w:val="clear" w:color="auto" w:fill="FFFFFF"/>
        <w:tabs>
          <w:tab w:val="left" w:pos="142"/>
        </w:tabs>
        <w:spacing w:after="0" w:line="240" w:lineRule="auto"/>
        <w:ind w:left="709"/>
        <w:contextualSpacing w:val="0"/>
        <w:jc w:val="both"/>
        <w:rPr>
          <w:rFonts w:ascii="Times New Roman" w:eastAsia="Times New Roman" w:hAnsi="Times New Roman" w:cs="Times New Roman"/>
          <w:sz w:val="24"/>
          <w:szCs w:val="24"/>
          <w:lang w:eastAsia="ru-RU"/>
        </w:rPr>
      </w:pPr>
    </w:p>
    <w:p w14:paraId="387CCF9B" w14:textId="77777777" w:rsidR="00A07CE0" w:rsidRPr="002A7F62" w:rsidRDefault="0008246D" w:rsidP="00BA1867">
      <w:pPr>
        <w:pStyle w:val="10"/>
        <w:numPr>
          <w:ilvl w:val="0"/>
          <w:numId w:val="7"/>
        </w:numPr>
        <w:ind w:left="357" w:hanging="357"/>
        <w:rPr>
          <w:bCs/>
        </w:rPr>
      </w:pPr>
      <w:r w:rsidRPr="002A7F62">
        <w:t>Конфиденциальность</w:t>
      </w:r>
    </w:p>
    <w:p w14:paraId="27353C6F" w14:textId="77777777" w:rsidR="00DE368F" w:rsidRPr="002A7F62" w:rsidRDefault="00DE368F"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 xml:space="preserve">Для целей Договора термин «Конфиденциальная информация» означает любую информацию по </w:t>
      </w:r>
      <w:r w:rsidR="00CD2B3F" w:rsidRPr="002A7F62">
        <w:rPr>
          <w:rFonts w:ascii="Times New Roman" w:eastAsia="Times New Roman" w:hAnsi="Times New Roman" w:cs="Times New Roman"/>
          <w:bCs/>
          <w:sz w:val="24"/>
          <w:szCs w:val="24"/>
          <w:lang w:eastAsia="ru-RU"/>
        </w:rPr>
        <w:t>Д</w:t>
      </w:r>
      <w:r w:rsidRPr="002A7F62">
        <w:rPr>
          <w:rFonts w:ascii="Times New Roman" w:eastAsia="Times New Roman" w:hAnsi="Times New Roman" w:cs="Times New Roman"/>
          <w:bCs/>
          <w:sz w:val="24"/>
          <w:szCs w:val="24"/>
          <w:lang w:eastAsia="ru-RU"/>
        </w:rPr>
        <w:t>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w:t>
      </w:r>
      <w:r w:rsidR="00CD2B3F" w:rsidRPr="002A7F62">
        <w:rPr>
          <w:rFonts w:ascii="Times New Roman" w:eastAsia="Times New Roman" w:hAnsi="Times New Roman" w:cs="Times New Roman"/>
          <w:bCs/>
          <w:sz w:val="24"/>
          <w:szCs w:val="24"/>
          <w:lang w:eastAsia="ru-RU"/>
        </w:rPr>
        <w:t xml:space="preserve"> Российской Федерации</w:t>
      </w:r>
      <w:r w:rsidRPr="002A7F62">
        <w:rPr>
          <w:rFonts w:ascii="Times New Roman" w:eastAsia="Times New Roman" w:hAnsi="Times New Roman" w:cs="Times New Roman"/>
          <w:bCs/>
          <w:sz w:val="24"/>
          <w:szCs w:val="24"/>
          <w:lang w:eastAsia="ru-RU"/>
        </w:rPr>
        <w:t>. Конфиденциальная информация может быть получена любым способом.</w:t>
      </w:r>
    </w:p>
    <w:p w14:paraId="405C40F8" w14:textId="77777777" w:rsidR="00A07CE0" w:rsidRPr="002A7F62" w:rsidRDefault="00A07CE0"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 xml:space="preserve">Условия Договора, приложений и соглашений к нему, а также ход исполнения Договора, полученная в процессе исполнения Договора информация (результат, любая юридическая, </w:t>
      </w:r>
      <w:r w:rsidRPr="002A7F62">
        <w:rPr>
          <w:rFonts w:ascii="Times New Roman" w:eastAsia="Times New Roman" w:hAnsi="Times New Roman" w:cs="Times New Roman"/>
          <w:sz w:val="24"/>
          <w:szCs w:val="24"/>
          <w:lang w:eastAsia="ru-RU"/>
        </w:rPr>
        <w:t>финансово-экономическая или иная информация)</w:t>
      </w:r>
      <w:r w:rsidRPr="002A7F62">
        <w:rPr>
          <w:rFonts w:ascii="Times New Roman" w:eastAsia="Times New Roman" w:hAnsi="Times New Roman" w:cs="Times New Roman"/>
          <w:bCs/>
          <w:sz w:val="24"/>
          <w:szCs w:val="24"/>
          <w:lang w:eastAsia="ru-RU"/>
        </w:rPr>
        <w:t xml:space="preserve"> являются конфиденциальными и не подлежат разглашению, за исключением случаев, предусмотренных законодательством Российской Федерации. </w:t>
      </w:r>
    </w:p>
    <w:p w14:paraId="2E355159" w14:textId="77777777" w:rsidR="00DE368F" w:rsidRPr="002A7F62" w:rsidRDefault="00DE368F"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 xml:space="preserve">Каждая из </w:t>
      </w:r>
      <w:r w:rsidR="000644C5" w:rsidRPr="002A7F62">
        <w:rPr>
          <w:rFonts w:ascii="Times New Roman" w:eastAsia="Times New Roman" w:hAnsi="Times New Roman" w:cs="Times New Roman"/>
          <w:bCs/>
          <w:sz w:val="24"/>
          <w:szCs w:val="24"/>
          <w:lang w:eastAsia="ru-RU"/>
        </w:rPr>
        <w:t>С</w:t>
      </w:r>
      <w:r w:rsidRPr="002A7F62">
        <w:rPr>
          <w:rFonts w:ascii="Times New Roman" w:eastAsia="Times New Roman" w:hAnsi="Times New Roman" w:cs="Times New Roman"/>
          <w:bCs/>
          <w:sz w:val="24"/>
          <w:szCs w:val="24"/>
          <w:lang w:eastAsia="ru-RU"/>
        </w:rPr>
        <w:t xml:space="preserve">торон </w:t>
      </w:r>
      <w:r w:rsidR="00B77776" w:rsidRPr="002A7F62">
        <w:rPr>
          <w:rFonts w:ascii="Times New Roman" w:eastAsia="Times New Roman" w:hAnsi="Times New Roman" w:cs="Times New Roman"/>
          <w:bCs/>
          <w:sz w:val="24"/>
          <w:szCs w:val="24"/>
          <w:lang w:eastAsia="ru-RU"/>
        </w:rPr>
        <w:t>Д</w:t>
      </w:r>
      <w:r w:rsidRPr="002A7F62">
        <w:rPr>
          <w:rFonts w:ascii="Times New Roman" w:eastAsia="Times New Roman" w:hAnsi="Times New Roman" w:cs="Times New Roman"/>
          <w:bCs/>
          <w:sz w:val="24"/>
          <w:szCs w:val="24"/>
          <w:lang w:eastAsia="ru-RU"/>
        </w:rPr>
        <w:t>оговора несет ответственность за действия (бездействие) своих работников и иных лиц, получивших доступ к Конфиденциальной информации.</w:t>
      </w:r>
    </w:p>
    <w:p w14:paraId="4E7E8259" w14:textId="77777777" w:rsidR="00DE368F" w:rsidRPr="002A7F62" w:rsidRDefault="00DE368F"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 xml:space="preserve">Для целей </w:t>
      </w:r>
      <w:r w:rsidR="00B77776" w:rsidRPr="002A7F62">
        <w:rPr>
          <w:rFonts w:ascii="Times New Roman" w:eastAsia="Times New Roman" w:hAnsi="Times New Roman" w:cs="Times New Roman"/>
          <w:bCs/>
          <w:sz w:val="24"/>
          <w:szCs w:val="24"/>
          <w:lang w:eastAsia="ru-RU"/>
        </w:rPr>
        <w:t>Д</w:t>
      </w:r>
      <w:r w:rsidRPr="002A7F62">
        <w:rPr>
          <w:rFonts w:ascii="Times New Roman" w:eastAsia="Times New Roman" w:hAnsi="Times New Roman" w:cs="Times New Roman"/>
          <w:bCs/>
          <w:sz w:val="24"/>
          <w:szCs w:val="24"/>
          <w:lang w:eastAsia="ru-RU"/>
        </w:rPr>
        <w:t>оговора</w:t>
      </w:r>
      <w:r w:rsidR="004D7E0B" w:rsidRPr="002A7F62">
        <w:rPr>
          <w:rFonts w:ascii="Times New Roman" w:eastAsia="Times New Roman" w:hAnsi="Times New Roman" w:cs="Times New Roman"/>
          <w:bCs/>
          <w:sz w:val="24"/>
          <w:szCs w:val="24"/>
          <w:lang w:eastAsia="ru-RU"/>
        </w:rPr>
        <w:t xml:space="preserve"> понятие</w:t>
      </w:r>
      <w:r w:rsidRPr="002A7F62">
        <w:rPr>
          <w:rFonts w:ascii="Times New Roman" w:eastAsia="Times New Roman" w:hAnsi="Times New Roman" w:cs="Times New Roman"/>
          <w:bCs/>
          <w:sz w:val="24"/>
          <w:szCs w:val="24"/>
          <w:lang w:eastAsia="ru-RU"/>
        </w:rPr>
        <w:t xml:space="preserve"> «разглашение Конфиденциальной информации» означает несанкционированные действия </w:t>
      </w:r>
      <w:r w:rsidR="000644C5" w:rsidRPr="002A7F62">
        <w:rPr>
          <w:rFonts w:ascii="Times New Roman" w:eastAsia="Times New Roman" w:hAnsi="Times New Roman" w:cs="Times New Roman"/>
          <w:bCs/>
          <w:sz w:val="24"/>
          <w:szCs w:val="24"/>
          <w:lang w:eastAsia="ru-RU"/>
        </w:rPr>
        <w:t>С</w:t>
      </w:r>
      <w:r w:rsidRPr="002A7F62">
        <w:rPr>
          <w:rFonts w:ascii="Times New Roman" w:eastAsia="Times New Roman" w:hAnsi="Times New Roman" w:cs="Times New Roman"/>
          <w:bCs/>
          <w:sz w:val="24"/>
          <w:szCs w:val="24"/>
          <w:lang w:eastAsia="ru-RU"/>
        </w:rPr>
        <w:t xml:space="preserve">тороны, в результате которых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w:t>
      </w:r>
      <w:r w:rsidR="000644C5" w:rsidRPr="002A7F62">
        <w:rPr>
          <w:rFonts w:ascii="Times New Roman" w:eastAsia="Times New Roman" w:hAnsi="Times New Roman" w:cs="Times New Roman"/>
          <w:bCs/>
          <w:sz w:val="24"/>
          <w:szCs w:val="24"/>
          <w:lang w:eastAsia="ru-RU"/>
        </w:rPr>
        <w:t>С</w:t>
      </w:r>
      <w:r w:rsidRPr="002A7F62">
        <w:rPr>
          <w:rFonts w:ascii="Times New Roman" w:eastAsia="Times New Roman" w:hAnsi="Times New Roman" w:cs="Times New Roman"/>
          <w:bCs/>
          <w:sz w:val="24"/>
          <w:szCs w:val="24"/>
          <w:lang w:eastAsia="ru-RU"/>
        </w:rPr>
        <w:t>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третьих лиц.</w:t>
      </w:r>
    </w:p>
    <w:p w14:paraId="665B60F4" w14:textId="77777777" w:rsidR="001E0CA9" w:rsidRPr="002A7F62" w:rsidRDefault="0032244E"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sz w:val="24"/>
          <w:szCs w:val="24"/>
          <w:lang w:eastAsia="ru-RU"/>
        </w:rPr>
        <w:lastRenderedPageBreak/>
        <w:t>Под разглашением конфиденциальной информации понимается любое действие или бездействие Стороны, в результате которого конфиденциальная информация в любой возможной форме (устной, письменной, электронной, иной форме, в том числе с</w:t>
      </w:r>
      <w:r w:rsidR="003B7DDA"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использованием технических средств) становится известной третьим лицам без согласия другой Стороны.</w:t>
      </w:r>
    </w:p>
    <w:p w14:paraId="5AA35B90" w14:textId="77777777" w:rsidR="001E0CA9" w:rsidRPr="002A7F62" w:rsidRDefault="00DE368F"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 xml:space="preserve">Каждая из </w:t>
      </w:r>
      <w:r w:rsidR="00B77776" w:rsidRPr="002A7F62">
        <w:rPr>
          <w:rFonts w:ascii="Times New Roman" w:eastAsia="Times New Roman" w:hAnsi="Times New Roman" w:cs="Times New Roman"/>
          <w:bCs/>
          <w:sz w:val="24"/>
          <w:szCs w:val="24"/>
          <w:lang w:eastAsia="ru-RU"/>
        </w:rPr>
        <w:t>С</w:t>
      </w:r>
      <w:r w:rsidRPr="002A7F62">
        <w:rPr>
          <w:rFonts w:ascii="Times New Roman" w:eastAsia="Times New Roman" w:hAnsi="Times New Roman" w:cs="Times New Roman"/>
          <w:bCs/>
          <w:sz w:val="24"/>
          <w:szCs w:val="24"/>
          <w:lang w:eastAsia="ru-RU"/>
        </w:rPr>
        <w:t xml:space="preserve">торон несет ответственность за убытки, которые могут быть причинены другой </w:t>
      </w:r>
      <w:r w:rsidR="00B77776" w:rsidRPr="002A7F62">
        <w:rPr>
          <w:rFonts w:ascii="Times New Roman" w:eastAsia="Times New Roman" w:hAnsi="Times New Roman" w:cs="Times New Roman"/>
          <w:bCs/>
          <w:sz w:val="24"/>
          <w:szCs w:val="24"/>
          <w:lang w:eastAsia="ru-RU"/>
        </w:rPr>
        <w:t>С</w:t>
      </w:r>
      <w:r w:rsidRPr="002A7F62">
        <w:rPr>
          <w:rFonts w:ascii="Times New Roman" w:eastAsia="Times New Roman" w:hAnsi="Times New Roman" w:cs="Times New Roman"/>
          <w:bCs/>
          <w:sz w:val="24"/>
          <w:szCs w:val="24"/>
          <w:lang w:eastAsia="ru-RU"/>
        </w:rPr>
        <w:t xml:space="preserve">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настоящего раздела </w:t>
      </w:r>
      <w:r w:rsidR="00B77776" w:rsidRPr="002A7F62">
        <w:rPr>
          <w:rFonts w:ascii="Times New Roman" w:eastAsia="Times New Roman" w:hAnsi="Times New Roman" w:cs="Times New Roman"/>
          <w:bCs/>
          <w:sz w:val="24"/>
          <w:szCs w:val="24"/>
          <w:lang w:eastAsia="ru-RU"/>
        </w:rPr>
        <w:t>Д</w:t>
      </w:r>
      <w:r w:rsidRPr="002A7F62">
        <w:rPr>
          <w:rFonts w:ascii="Times New Roman" w:eastAsia="Times New Roman" w:hAnsi="Times New Roman" w:cs="Times New Roman"/>
          <w:bCs/>
          <w:sz w:val="24"/>
          <w:szCs w:val="24"/>
          <w:lang w:eastAsia="ru-RU"/>
        </w:rPr>
        <w:t xml:space="preserve">оговора, за исключением случаев раскрытия Конфиденциальной информации, предусмотренных </w:t>
      </w:r>
      <w:r w:rsidR="00B77776" w:rsidRPr="002A7F62">
        <w:rPr>
          <w:rFonts w:ascii="Times New Roman" w:eastAsia="Times New Roman" w:hAnsi="Times New Roman" w:cs="Times New Roman"/>
          <w:bCs/>
          <w:sz w:val="24"/>
          <w:szCs w:val="24"/>
          <w:lang w:eastAsia="ru-RU"/>
        </w:rPr>
        <w:t>Д</w:t>
      </w:r>
      <w:r w:rsidRPr="002A7F62">
        <w:rPr>
          <w:rFonts w:ascii="Times New Roman" w:eastAsia="Times New Roman" w:hAnsi="Times New Roman" w:cs="Times New Roman"/>
          <w:bCs/>
          <w:sz w:val="24"/>
          <w:szCs w:val="24"/>
          <w:lang w:eastAsia="ru-RU"/>
        </w:rPr>
        <w:t>оговором.</w:t>
      </w:r>
    </w:p>
    <w:p w14:paraId="47FC84DE" w14:textId="77777777" w:rsidR="009E0C1B" w:rsidRPr="002A7F62" w:rsidRDefault="009E0C1B"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Передача Конфиденциальной информации органам государственной власти не считается разглашением конфиденциальной информации в случаях, когда такой орган государственной власти уполномочен в соответствии с действующим законодательством требовать предоставления Конфиденциальной информации. При этом передача органу государственной власти Конфиденциальной информации должна осуществляться с</w:t>
      </w:r>
      <w:r w:rsidR="003B7DDA" w:rsidRPr="002A7F62">
        <w:rPr>
          <w:rFonts w:ascii="Times New Roman" w:eastAsia="Times New Roman" w:hAnsi="Times New Roman" w:cs="Times New Roman"/>
          <w:bCs/>
          <w:sz w:val="24"/>
          <w:szCs w:val="24"/>
          <w:lang w:eastAsia="ru-RU"/>
        </w:rPr>
        <w:t> </w:t>
      </w:r>
      <w:r w:rsidRPr="002A7F62">
        <w:rPr>
          <w:rFonts w:ascii="Times New Roman" w:eastAsia="Times New Roman" w:hAnsi="Times New Roman" w:cs="Times New Roman"/>
          <w:bCs/>
          <w:sz w:val="24"/>
          <w:szCs w:val="24"/>
          <w:lang w:eastAsia="ru-RU"/>
        </w:rPr>
        <w:t>предварительным письменным уведомлением передающей Стороны.</w:t>
      </w:r>
    </w:p>
    <w:p w14:paraId="3D822585" w14:textId="77777777" w:rsidR="009E0C1B" w:rsidRPr="002A7F62" w:rsidRDefault="009E0C1B" w:rsidP="00BA1867">
      <w:pPr>
        <w:pStyle w:val="a4"/>
        <w:numPr>
          <w:ilvl w:val="1"/>
          <w:numId w:val="7"/>
        </w:numPr>
        <w:shd w:val="clear" w:color="auto" w:fill="FFFFFF"/>
        <w:spacing w:after="0" w:line="240" w:lineRule="auto"/>
        <w:ind w:left="0" w:firstLine="709"/>
        <w:jc w:val="both"/>
        <w:rPr>
          <w:rFonts w:ascii="Times New Roman" w:eastAsia="Times New Roman" w:hAnsi="Times New Roman" w:cs="Times New Roman"/>
          <w:bCs/>
          <w:sz w:val="24"/>
          <w:szCs w:val="24"/>
          <w:lang w:eastAsia="ru-RU"/>
        </w:rPr>
      </w:pPr>
      <w:bookmarkStart w:id="18" w:name="_Hlk113020340"/>
      <w:r w:rsidRPr="002A7F62">
        <w:rPr>
          <w:rFonts w:ascii="Times New Roman" w:eastAsia="Times New Roman" w:hAnsi="Times New Roman" w:cs="Times New Roman"/>
          <w:bCs/>
          <w:sz w:val="24"/>
          <w:szCs w:val="24"/>
          <w:lang w:eastAsia="ru-RU"/>
        </w:rPr>
        <w:t>При этом, Стороны обязуются:</w:t>
      </w:r>
    </w:p>
    <w:p w14:paraId="44E6363C" w14:textId="77777777" w:rsidR="009E0C1B" w:rsidRPr="002A7F62" w:rsidRDefault="009E0C1B" w:rsidP="00BA1867">
      <w:pPr>
        <w:pStyle w:val="a4"/>
        <w:numPr>
          <w:ilvl w:val="0"/>
          <w:numId w:val="8"/>
        </w:numPr>
        <w:shd w:val="clear" w:color="auto" w:fill="FFFFFF"/>
        <w:tabs>
          <w:tab w:val="left" w:pos="993"/>
        </w:tabs>
        <w:spacing w:after="0" w:line="240" w:lineRule="auto"/>
        <w:ind w:left="0" w:firstLine="709"/>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сохранять в тайне и не разглашать третьим лицам (в том числе не публиковать в сети Интернет), не собирать и не обрабатывать любую информацию служебного, коммерческого, финансового, личного характера, информацию о персональных данных вне зависимости от</w:t>
      </w:r>
      <w:r w:rsidR="003B7DDA" w:rsidRPr="002A7F62">
        <w:rPr>
          <w:rFonts w:ascii="Times New Roman" w:eastAsia="Times New Roman" w:hAnsi="Times New Roman" w:cs="Times New Roman"/>
          <w:bCs/>
          <w:sz w:val="24"/>
          <w:szCs w:val="24"/>
          <w:lang w:eastAsia="ru-RU"/>
        </w:rPr>
        <w:t> </w:t>
      </w:r>
      <w:r w:rsidRPr="002A7F62">
        <w:rPr>
          <w:rFonts w:ascii="Times New Roman" w:eastAsia="Times New Roman" w:hAnsi="Times New Roman" w:cs="Times New Roman"/>
          <w:bCs/>
          <w:sz w:val="24"/>
          <w:szCs w:val="24"/>
          <w:lang w:eastAsia="ru-RU"/>
        </w:rPr>
        <w:t>формы ее предоставления и получения, прямо или косвенно относящуюся к</w:t>
      </w:r>
      <w:r w:rsidR="003B7DDA" w:rsidRPr="002A7F62">
        <w:rPr>
          <w:rFonts w:ascii="Times New Roman" w:eastAsia="Times New Roman" w:hAnsi="Times New Roman" w:cs="Times New Roman"/>
          <w:bCs/>
          <w:sz w:val="24"/>
          <w:szCs w:val="24"/>
          <w:lang w:eastAsia="ru-RU"/>
        </w:rPr>
        <w:t> </w:t>
      </w:r>
      <w:r w:rsidRPr="002A7F62">
        <w:rPr>
          <w:rFonts w:ascii="Times New Roman" w:eastAsia="Times New Roman" w:hAnsi="Times New Roman" w:cs="Times New Roman"/>
          <w:bCs/>
          <w:sz w:val="24"/>
          <w:szCs w:val="24"/>
          <w:lang w:eastAsia="ru-RU"/>
        </w:rPr>
        <w:t xml:space="preserve">взаимоотношениям Сторон, не обнародованную или иным способом не переданную для свободного доступа и ставшую известной в ходе исполнения Договора, за исключением случаев, прямо предусмотренных Договором. </w:t>
      </w:r>
    </w:p>
    <w:p w14:paraId="4EBB6A3F" w14:textId="77777777" w:rsidR="009E0C1B" w:rsidRPr="002A7F62" w:rsidRDefault="009E0C1B" w:rsidP="00BA1867">
      <w:pPr>
        <w:pStyle w:val="a4"/>
        <w:numPr>
          <w:ilvl w:val="0"/>
          <w:numId w:val="8"/>
        </w:numPr>
        <w:shd w:val="clear" w:color="auto" w:fill="FFFFFF"/>
        <w:tabs>
          <w:tab w:val="left" w:pos="993"/>
        </w:tabs>
        <w:spacing w:after="0" w:line="240" w:lineRule="auto"/>
        <w:ind w:left="0" w:firstLine="709"/>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 xml:space="preserve">предпринимать все необходимые меры для предотвращения случаев разглашения указанной информации, использовать предоставленную друг другом информацию только в целях исполнения Договора. </w:t>
      </w:r>
    </w:p>
    <w:p w14:paraId="06E7D38C" w14:textId="77777777" w:rsidR="009E0C1B" w:rsidRDefault="009E0C1B" w:rsidP="00BA1867">
      <w:pPr>
        <w:pStyle w:val="a4"/>
        <w:numPr>
          <w:ilvl w:val="0"/>
          <w:numId w:val="8"/>
        </w:numPr>
        <w:shd w:val="clear" w:color="auto" w:fill="FFFFFF"/>
        <w:tabs>
          <w:tab w:val="left" w:pos="993"/>
        </w:tabs>
        <w:spacing w:after="0" w:line="240" w:lineRule="auto"/>
        <w:ind w:left="0" w:firstLine="709"/>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 xml:space="preserve">обеспечивать защиту персональных данных и иной конфиденциальной информации, полученной в ходе исполнения Договора, при их обработке в соответствии с Федеральным законом от 27 июля 2006 г. № 152-ФЗ «О персональных данных», Федеральным законом </w:t>
      </w:r>
      <w:r w:rsidR="003B7DDA" w:rsidRPr="002A7F62">
        <w:rPr>
          <w:rFonts w:ascii="Times New Roman" w:eastAsia="Times New Roman" w:hAnsi="Times New Roman" w:cs="Times New Roman"/>
          <w:bCs/>
          <w:sz w:val="24"/>
          <w:szCs w:val="24"/>
          <w:lang w:eastAsia="ru-RU"/>
        </w:rPr>
        <w:br/>
      </w:r>
      <w:r w:rsidRPr="002A7F62">
        <w:rPr>
          <w:rFonts w:ascii="Times New Roman" w:eastAsia="Times New Roman" w:hAnsi="Times New Roman" w:cs="Times New Roman"/>
          <w:bCs/>
          <w:sz w:val="24"/>
          <w:szCs w:val="24"/>
          <w:lang w:eastAsia="ru-RU"/>
        </w:rPr>
        <w:t>от 27 июля 2006 г. № 149-ФЗ «Об информации, информационных технологиях и о защите информации».</w:t>
      </w:r>
    </w:p>
    <w:p w14:paraId="06AB617A" w14:textId="77777777" w:rsidR="000D0DA1" w:rsidRPr="002A7F62" w:rsidRDefault="000D0DA1" w:rsidP="000D0DA1">
      <w:pPr>
        <w:pStyle w:val="a4"/>
        <w:shd w:val="clear" w:color="auto" w:fill="FFFFFF"/>
        <w:tabs>
          <w:tab w:val="left" w:pos="993"/>
        </w:tabs>
        <w:spacing w:after="0" w:line="240" w:lineRule="auto"/>
        <w:ind w:left="709"/>
        <w:jc w:val="both"/>
        <w:rPr>
          <w:rFonts w:ascii="Times New Roman" w:eastAsia="Times New Roman" w:hAnsi="Times New Roman" w:cs="Times New Roman"/>
          <w:bCs/>
          <w:sz w:val="24"/>
          <w:szCs w:val="24"/>
          <w:lang w:eastAsia="ru-RU"/>
        </w:rPr>
      </w:pPr>
    </w:p>
    <w:bookmarkEnd w:id="18"/>
    <w:p w14:paraId="77C740F6" w14:textId="77777777" w:rsidR="00A07CE0" w:rsidRPr="002A7F62" w:rsidRDefault="00BC0CF7" w:rsidP="00BA1867">
      <w:pPr>
        <w:pStyle w:val="10"/>
        <w:numPr>
          <w:ilvl w:val="0"/>
          <w:numId w:val="7"/>
        </w:numPr>
        <w:ind w:left="357" w:hanging="357"/>
      </w:pPr>
      <w:r w:rsidRPr="002A7F62">
        <w:t>Порядок расторжения Договора</w:t>
      </w:r>
    </w:p>
    <w:p w14:paraId="32140DB0" w14:textId="77777777" w:rsidR="00E8666C" w:rsidRPr="002A7F62" w:rsidRDefault="00A07CE0"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Договор может быть расторгнут</w:t>
      </w:r>
      <w:r w:rsidR="00E8666C" w:rsidRPr="002A7F62">
        <w:rPr>
          <w:rFonts w:ascii="Times New Roman" w:eastAsia="Times New Roman" w:hAnsi="Times New Roman" w:cs="Times New Roman"/>
          <w:sz w:val="24"/>
          <w:szCs w:val="24"/>
          <w:lang w:eastAsia="ru-RU"/>
        </w:rPr>
        <w:t>:</w:t>
      </w:r>
    </w:p>
    <w:p w14:paraId="465DD734" w14:textId="77777777" w:rsidR="00E8666C" w:rsidRPr="002A7F62" w:rsidRDefault="00E8666C" w:rsidP="00BA1867">
      <w:pPr>
        <w:pStyle w:val="a4"/>
        <w:numPr>
          <w:ilvl w:val="0"/>
          <w:numId w:val="3"/>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по соглашению Сторон;</w:t>
      </w:r>
    </w:p>
    <w:p w14:paraId="1915BD8F" w14:textId="77777777" w:rsidR="00E8666C" w:rsidRPr="002A7F62" w:rsidRDefault="00E8666C" w:rsidP="00BA1867">
      <w:pPr>
        <w:pStyle w:val="a4"/>
        <w:numPr>
          <w:ilvl w:val="0"/>
          <w:numId w:val="3"/>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случае одностороннего отказа Стороны от исполнения Договора;</w:t>
      </w:r>
    </w:p>
    <w:p w14:paraId="7215DE5A" w14:textId="77777777" w:rsidR="00E8666C" w:rsidRPr="002A7F62" w:rsidRDefault="00E8666C" w:rsidP="00BA1867">
      <w:pPr>
        <w:pStyle w:val="a4"/>
        <w:numPr>
          <w:ilvl w:val="0"/>
          <w:numId w:val="3"/>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судебном порядке.</w:t>
      </w:r>
    </w:p>
    <w:p w14:paraId="4C0026DE" w14:textId="77777777" w:rsidR="00E8666C" w:rsidRPr="002A7F62" w:rsidRDefault="00E8666C"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Расторжение Договора по соглашению Сторон </w:t>
      </w:r>
      <w:r w:rsidR="000437FF" w:rsidRPr="002A7F62">
        <w:rPr>
          <w:rFonts w:ascii="Times New Roman" w:eastAsia="Times New Roman" w:hAnsi="Times New Roman" w:cs="Times New Roman"/>
          <w:sz w:val="24"/>
          <w:szCs w:val="24"/>
          <w:lang w:eastAsia="ru-RU"/>
        </w:rPr>
        <w:t>осуществляется</w:t>
      </w:r>
      <w:r w:rsidRPr="002A7F62">
        <w:rPr>
          <w:rFonts w:ascii="Times New Roman" w:eastAsia="Times New Roman" w:hAnsi="Times New Roman" w:cs="Times New Roman"/>
          <w:sz w:val="24"/>
          <w:szCs w:val="24"/>
          <w:lang w:eastAsia="ru-RU"/>
        </w:rPr>
        <w:t xml:space="preserve"> в порядке, установленном законодательством Российской Федерации. Сторона, которой направлено предложение о расторжении Договора по соглашению </w:t>
      </w:r>
      <w:r w:rsidR="00D50903" w:rsidRPr="002A7F62">
        <w:rPr>
          <w:rFonts w:ascii="Times New Roman" w:eastAsia="Times New Roman" w:hAnsi="Times New Roman" w:cs="Times New Roman"/>
          <w:sz w:val="24"/>
          <w:szCs w:val="24"/>
          <w:lang w:eastAsia="ru-RU"/>
        </w:rPr>
        <w:t>С</w:t>
      </w:r>
      <w:r w:rsidRPr="002A7F62">
        <w:rPr>
          <w:rFonts w:ascii="Times New Roman" w:eastAsia="Times New Roman" w:hAnsi="Times New Roman" w:cs="Times New Roman"/>
          <w:sz w:val="24"/>
          <w:szCs w:val="24"/>
          <w:lang w:eastAsia="ru-RU"/>
        </w:rPr>
        <w:t xml:space="preserve">торон, должна дать письменный </w:t>
      </w:r>
      <w:r w:rsidR="00CE1D57" w:rsidRPr="002A7F62">
        <w:rPr>
          <w:rFonts w:ascii="Times New Roman" w:eastAsia="Times New Roman" w:hAnsi="Times New Roman" w:cs="Times New Roman"/>
          <w:sz w:val="24"/>
          <w:szCs w:val="24"/>
          <w:lang w:eastAsia="ru-RU"/>
        </w:rPr>
        <w:t>ответ, по существу,</w:t>
      </w:r>
      <w:r w:rsidRPr="002A7F62">
        <w:rPr>
          <w:rFonts w:ascii="Times New Roman" w:eastAsia="Times New Roman" w:hAnsi="Times New Roman" w:cs="Times New Roman"/>
          <w:sz w:val="24"/>
          <w:szCs w:val="24"/>
          <w:lang w:eastAsia="ru-RU"/>
        </w:rPr>
        <w:t xml:space="preserve"> в срок, не превышающий 5 (</w:t>
      </w:r>
      <w:r w:rsidR="00E055A5" w:rsidRPr="002A7F62">
        <w:rPr>
          <w:rFonts w:ascii="Times New Roman" w:eastAsia="Times New Roman" w:hAnsi="Times New Roman" w:cs="Times New Roman"/>
          <w:sz w:val="24"/>
          <w:szCs w:val="24"/>
          <w:lang w:eastAsia="ru-RU"/>
        </w:rPr>
        <w:t>П</w:t>
      </w:r>
      <w:r w:rsidRPr="002A7F62">
        <w:rPr>
          <w:rFonts w:ascii="Times New Roman" w:eastAsia="Times New Roman" w:hAnsi="Times New Roman" w:cs="Times New Roman"/>
          <w:sz w:val="24"/>
          <w:szCs w:val="24"/>
          <w:lang w:eastAsia="ru-RU"/>
        </w:rPr>
        <w:t xml:space="preserve">ять) </w:t>
      </w:r>
      <w:r w:rsidR="009E0C1B" w:rsidRPr="002A7F62">
        <w:rPr>
          <w:rFonts w:ascii="Times New Roman" w:eastAsia="Times New Roman" w:hAnsi="Times New Roman" w:cs="Times New Roman"/>
          <w:sz w:val="24"/>
          <w:szCs w:val="24"/>
          <w:lang w:eastAsia="ru-RU"/>
        </w:rPr>
        <w:t xml:space="preserve">рабочих </w:t>
      </w:r>
      <w:r w:rsidRPr="002A7F62">
        <w:rPr>
          <w:rFonts w:ascii="Times New Roman" w:eastAsia="Times New Roman" w:hAnsi="Times New Roman" w:cs="Times New Roman"/>
          <w:sz w:val="24"/>
          <w:szCs w:val="24"/>
          <w:lang w:eastAsia="ru-RU"/>
        </w:rPr>
        <w:t>дней с даты его получения.</w:t>
      </w:r>
    </w:p>
    <w:p w14:paraId="3CDFFC5F" w14:textId="77777777" w:rsidR="00F843BF" w:rsidRPr="002A7F62" w:rsidRDefault="00F843BF"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Односторонний отказ от исполнения </w:t>
      </w:r>
      <w:r w:rsidR="00DA7CCC"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оговора допускается в следующих случаях: </w:t>
      </w:r>
    </w:p>
    <w:p w14:paraId="77E1ADA9" w14:textId="77777777" w:rsidR="000D0DA1" w:rsidRDefault="000D0DA1" w:rsidP="00BA1867">
      <w:pPr>
        <w:pStyle w:val="a4"/>
        <w:numPr>
          <w:ilvl w:val="2"/>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0D0DA1">
        <w:rPr>
          <w:rFonts w:ascii="Times New Roman" w:eastAsia="Times New Roman" w:hAnsi="Times New Roman" w:cs="Times New Roman"/>
          <w:sz w:val="24"/>
          <w:szCs w:val="24"/>
          <w:lang w:eastAsia="ru-RU"/>
        </w:rPr>
        <w:t>Заказчик вправе в одностороннем порядке отказаться от исполнения Договора по основаниям и в случаях, предусмотренных законодательством Российской Федерации, в том числе в следующих случаях:</w:t>
      </w:r>
    </w:p>
    <w:p w14:paraId="27D034D7" w14:textId="77777777" w:rsidR="000D0DA1" w:rsidRDefault="000D0DA1" w:rsidP="00BA1867">
      <w:pPr>
        <w:pStyle w:val="a4"/>
        <w:numPr>
          <w:ilvl w:val="0"/>
          <w:numId w:val="10"/>
        </w:numPr>
        <w:shd w:val="clear" w:color="auto" w:fill="FFFFFF"/>
        <w:tabs>
          <w:tab w:val="left" w:pos="993"/>
        </w:tabs>
        <w:spacing w:after="0" w:line="240" w:lineRule="auto"/>
        <w:ind w:hanging="149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поставки Товара ненадлежащего качества, если недостатки не могут быть устранены</w:t>
      </w:r>
    </w:p>
    <w:p w14:paraId="7987ED1A" w14:textId="77777777" w:rsidR="000D0DA1" w:rsidRDefault="000D0DA1" w:rsidP="000D0DA1">
      <w:pPr>
        <w:pStyle w:val="a4"/>
        <w:shd w:val="clear" w:color="auto" w:fill="FFFFFF"/>
        <w:tabs>
          <w:tab w:val="left" w:pos="993"/>
        </w:tabs>
        <w:spacing w:after="0" w:line="240" w:lineRule="auto"/>
        <w:ind w:left="1560" w:hanging="141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приемлемый для Заказчика срок;</w:t>
      </w:r>
    </w:p>
    <w:p w14:paraId="6E9FE5D8" w14:textId="77777777" w:rsidR="000D0DA1" w:rsidRPr="000D0DA1" w:rsidRDefault="000D0DA1" w:rsidP="00BA1867">
      <w:pPr>
        <w:pStyle w:val="a4"/>
        <w:numPr>
          <w:ilvl w:val="0"/>
          <w:numId w:val="10"/>
        </w:numPr>
        <w:shd w:val="clear" w:color="auto" w:fill="FFFFFF"/>
        <w:tabs>
          <w:tab w:val="left" w:pos="1844"/>
        </w:tabs>
        <w:spacing w:after="0" w:line="240" w:lineRule="auto"/>
        <w:ind w:left="993" w:hanging="284"/>
        <w:jc w:val="both"/>
        <w:rPr>
          <w:rFonts w:ascii="Times New Roman" w:eastAsia="Times New Roman" w:hAnsi="Times New Roman" w:cs="Times New Roman"/>
          <w:sz w:val="24"/>
          <w:szCs w:val="24"/>
          <w:lang w:eastAsia="ru-RU"/>
        </w:rPr>
      </w:pPr>
      <w:r w:rsidRPr="000D0DA1">
        <w:rPr>
          <w:rFonts w:ascii="Times New Roman" w:eastAsia="Times New Roman" w:hAnsi="Times New Roman" w:cs="Times New Roman"/>
          <w:sz w:val="24"/>
          <w:szCs w:val="24"/>
          <w:lang w:eastAsia="ru-RU"/>
        </w:rPr>
        <w:t>поставки некомплектных Товаров, если Поставщик, получивший уведомление, в установленный срок не выполнил требование о доукомплектовании Товара или не заменил их комплектными Товарами;</w:t>
      </w:r>
    </w:p>
    <w:p w14:paraId="074182CA" w14:textId="77777777" w:rsidR="000D0DA1" w:rsidRDefault="000D0DA1" w:rsidP="00BA1867">
      <w:pPr>
        <w:pStyle w:val="a4"/>
        <w:numPr>
          <w:ilvl w:val="0"/>
          <w:numId w:val="10"/>
        </w:numPr>
        <w:shd w:val="clear" w:color="auto" w:fill="FFFFFF"/>
        <w:tabs>
          <w:tab w:val="left" w:pos="993"/>
        </w:tabs>
        <w:spacing w:after="0" w:line="240" w:lineRule="auto"/>
        <w:ind w:left="993" w:hanging="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неоднократное (от двух и более раз) нарушение сроков и/или объемов поставки Товаров, предусмотренных Договором, в том числе по отдельным заявкам Заказчика;</w:t>
      </w:r>
    </w:p>
    <w:p w14:paraId="77432179" w14:textId="77777777" w:rsidR="000D0DA1" w:rsidRDefault="000D0DA1" w:rsidP="00BA1867">
      <w:pPr>
        <w:pStyle w:val="a4"/>
        <w:numPr>
          <w:ilvl w:val="0"/>
          <w:numId w:val="10"/>
        </w:numPr>
        <w:shd w:val="clear" w:color="auto" w:fill="FFFFFF"/>
        <w:tabs>
          <w:tab w:val="left" w:pos="993"/>
        </w:tabs>
        <w:spacing w:after="0" w:line="240" w:lineRule="auto"/>
        <w:ind w:hanging="149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 отказывает передать Заказчику проданный Товар;</w:t>
      </w:r>
    </w:p>
    <w:p w14:paraId="65681198" w14:textId="77777777" w:rsidR="000D0DA1" w:rsidRDefault="000D0DA1" w:rsidP="00BA1867">
      <w:pPr>
        <w:pStyle w:val="a4"/>
        <w:numPr>
          <w:ilvl w:val="0"/>
          <w:numId w:val="10"/>
        </w:numPr>
        <w:shd w:val="clear" w:color="auto" w:fill="FFFFFF"/>
        <w:tabs>
          <w:tab w:val="left" w:pos="993"/>
        </w:tabs>
        <w:spacing w:after="0" w:line="240" w:lineRule="auto"/>
        <w:ind w:left="993" w:hanging="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случае, если Поставщик, обязанный застраховать Товар в соответствии с условиями Технического задания, не выполнил эту обязанность;</w:t>
      </w:r>
    </w:p>
    <w:p w14:paraId="6477F11F" w14:textId="77777777" w:rsidR="000D0DA1" w:rsidRDefault="000D0DA1" w:rsidP="00BA1867">
      <w:pPr>
        <w:pStyle w:val="a4"/>
        <w:numPr>
          <w:ilvl w:val="0"/>
          <w:numId w:val="10"/>
        </w:numPr>
        <w:shd w:val="clear" w:color="auto" w:fill="FFFFFF"/>
        <w:tabs>
          <w:tab w:val="left" w:pos="993"/>
        </w:tabs>
        <w:spacing w:after="0" w:line="240" w:lineRule="auto"/>
        <w:ind w:left="1134" w:hanging="4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случае, если по результатам экспертизы поставленного Товара с привлечением экспертов, экспертных организаций, в заключении эксперта, экспертной организации будут подтверждены нарушения условий Договора.</w:t>
      </w:r>
    </w:p>
    <w:p w14:paraId="686A2A98" w14:textId="77777777" w:rsidR="00315F07" w:rsidRPr="000D0DA1" w:rsidRDefault="00F843BF" w:rsidP="00BA1867">
      <w:pPr>
        <w:pStyle w:val="a4"/>
        <w:numPr>
          <w:ilvl w:val="0"/>
          <w:numId w:val="10"/>
        </w:numPr>
        <w:shd w:val="clear" w:color="auto" w:fill="FFFFFF"/>
        <w:tabs>
          <w:tab w:val="left" w:pos="993"/>
        </w:tabs>
        <w:spacing w:after="0" w:line="240" w:lineRule="auto"/>
        <w:ind w:left="1134" w:hanging="425"/>
        <w:jc w:val="both"/>
        <w:rPr>
          <w:rFonts w:ascii="Times New Roman" w:eastAsia="Times New Roman" w:hAnsi="Times New Roman" w:cs="Times New Roman"/>
          <w:sz w:val="24"/>
          <w:szCs w:val="24"/>
          <w:lang w:eastAsia="ru-RU"/>
        </w:rPr>
      </w:pPr>
      <w:r w:rsidRPr="000D0DA1">
        <w:rPr>
          <w:rFonts w:ascii="Times New Roman" w:eastAsia="Times New Roman" w:hAnsi="Times New Roman" w:cs="Times New Roman"/>
          <w:sz w:val="24"/>
          <w:szCs w:val="24"/>
          <w:lang w:eastAsia="ru-RU"/>
        </w:rPr>
        <w:t>в</w:t>
      </w:r>
      <w:r w:rsidR="00315F07" w:rsidRPr="000D0DA1">
        <w:rPr>
          <w:rFonts w:ascii="Times New Roman" w:eastAsia="Times New Roman" w:hAnsi="Times New Roman" w:cs="Times New Roman"/>
          <w:sz w:val="24"/>
          <w:szCs w:val="24"/>
          <w:lang w:eastAsia="ru-RU"/>
        </w:rPr>
        <w:t xml:space="preserve"> случае, если </w:t>
      </w:r>
      <w:r w:rsidR="00C151B3" w:rsidRPr="000D0DA1">
        <w:rPr>
          <w:rFonts w:ascii="Times New Roman" w:eastAsia="Times New Roman" w:hAnsi="Times New Roman" w:cs="Times New Roman"/>
          <w:sz w:val="24"/>
          <w:szCs w:val="24"/>
          <w:lang w:eastAsia="ru-RU"/>
        </w:rPr>
        <w:t>Поставщик</w:t>
      </w:r>
      <w:r w:rsidR="00315F07" w:rsidRPr="000D0DA1">
        <w:rPr>
          <w:rFonts w:ascii="Times New Roman" w:eastAsia="Times New Roman" w:hAnsi="Times New Roman" w:cs="Times New Roman"/>
          <w:sz w:val="24"/>
          <w:szCs w:val="24"/>
          <w:lang w:eastAsia="ru-RU"/>
        </w:rPr>
        <w:t xml:space="preserve"> отказывается от согласования новых условий Договора при наступлении о</w:t>
      </w:r>
      <w:r w:rsidR="00B74ECA" w:rsidRPr="000D0DA1">
        <w:rPr>
          <w:rFonts w:ascii="Times New Roman" w:eastAsia="Times New Roman" w:hAnsi="Times New Roman" w:cs="Times New Roman"/>
          <w:sz w:val="24"/>
          <w:szCs w:val="24"/>
          <w:lang w:eastAsia="ru-RU"/>
        </w:rPr>
        <w:t>бстоятельств непреодолимой силы</w:t>
      </w:r>
      <w:r w:rsidR="008A7BFB" w:rsidRPr="000D0DA1">
        <w:rPr>
          <w:rFonts w:ascii="Times New Roman" w:eastAsia="Times New Roman" w:hAnsi="Times New Roman" w:cs="Times New Roman"/>
          <w:sz w:val="24"/>
          <w:szCs w:val="24"/>
          <w:lang w:eastAsia="ru-RU"/>
        </w:rPr>
        <w:t xml:space="preserve"> </w:t>
      </w:r>
      <w:r w:rsidR="00126631" w:rsidRPr="000D0DA1">
        <w:rPr>
          <w:rFonts w:ascii="Times New Roman" w:eastAsia="Times New Roman" w:hAnsi="Times New Roman" w:cs="Times New Roman"/>
          <w:sz w:val="24"/>
          <w:szCs w:val="24"/>
          <w:lang w:eastAsia="ru-RU"/>
        </w:rPr>
        <w:t>и в случае, предусмотренном п. 2.</w:t>
      </w:r>
      <w:r w:rsidR="0059415A" w:rsidRPr="000D0DA1">
        <w:rPr>
          <w:rFonts w:ascii="Times New Roman" w:eastAsia="Times New Roman" w:hAnsi="Times New Roman" w:cs="Times New Roman"/>
          <w:sz w:val="24"/>
          <w:szCs w:val="24"/>
          <w:lang w:eastAsia="ru-RU"/>
        </w:rPr>
        <w:t>8</w:t>
      </w:r>
      <w:r w:rsidR="00126631" w:rsidRPr="000D0DA1">
        <w:rPr>
          <w:rFonts w:ascii="Times New Roman" w:eastAsia="Times New Roman" w:hAnsi="Times New Roman" w:cs="Times New Roman"/>
          <w:sz w:val="24"/>
          <w:szCs w:val="24"/>
          <w:lang w:eastAsia="ru-RU"/>
        </w:rPr>
        <w:t>.</w:t>
      </w:r>
      <w:r w:rsidR="001C4EE8" w:rsidRPr="000D0DA1">
        <w:rPr>
          <w:rFonts w:ascii="Times New Roman" w:eastAsia="Times New Roman" w:hAnsi="Times New Roman" w:cs="Times New Roman"/>
          <w:sz w:val="24"/>
          <w:szCs w:val="24"/>
          <w:lang w:eastAsia="ru-RU"/>
        </w:rPr>
        <w:t xml:space="preserve">2 </w:t>
      </w:r>
      <w:r w:rsidR="00126631" w:rsidRPr="000D0DA1">
        <w:rPr>
          <w:rFonts w:ascii="Times New Roman" w:eastAsia="Times New Roman" w:hAnsi="Times New Roman" w:cs="Times New Roman"/>
          <w:sz w:val="24"/>
          <w:szCs w:val="24"/>
          <w:lang w:eastAsia="ru-RU"/>
        </w:rPr>
        <w:t>Договора</w:t>
      </w:r>
      <w:r w:rsidR="007F0429" w:rsidRPr="000D0DA1">
        <w:rPr>
          <w:rFonts w:ascii="Times New Roman" w:eastAsia="Times New Roman" w:hAnsi="Times New Roman" w:cs="Times New Roman"/>
          <w:sz w:val="24"/>
          <w:szCs w:val="24"/>
          <w:lang w:eastAsia="ru-RU"/>
        </w:rPr>
        <w:t>.</w:t>
      </w:r>
    </w:p>
    <w:p w14:paraId="4BF0FE7B" w14:textId="77777777" w:rsidR="00B962D2" w:rsidRPr="002A7F62" w:rsidRDefault="00A07CE0"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bookmarkStart w:id="19" w:name="_Hlk57369164"/>
      <w:r w:rsidRPr="002A7F62">
        <w:rPr>
          <w:rFonts w:ascii="Times New Roman" w:eastAsia="Times New Roman" w:hAnsi="Times New Roman" w:cs="Times New Roman"/>
          <w:sz w:val="24"/>
          <w:szCs w:val="24"/>
          <w:lang w:eastAsia="ru-RU"/>
        </w:rPr>
        <w:t xml:space="preserve">Уведомление об одностороннем внесудебном отказе от исполнения Договора направляется </w:t>
      </w:r>
      <w:r w:rsidR="0098003B" w:rsidRPr="002A7F62">
        <w:rPr>
          <w:rFonts w:ascii="Times New Roman" w:eastAsia="Times New Roman" w:hAnsi="Times New Roman" w:cs="Times New Roman"/>
          <w:sz w:val="24"/>
          <w:szCs w:val="24"/>
          <w:lang w:eastAsia="ru-RU"/>
        </w:rPr>
        <w:t xml:space="preserve">другой </w:t>
      </w:r>
      <w:r w:rsidRPr="002A7F62">
        <w:rPr>
          <w:rFonts w:ascii="Times New Roman" w:eastAsia="Times New Roman" w:hAnsi="Times New Roman" w:cs="Times New Roman"/>
          <w:sz w:val="24"/>
          <w:szCs w:val="24"/>
          <w:lang w:eastAsia="ru-RU"/>
        </w:rPr>
        <w:t xml:space="preserve">Стороне </w:t>
      </w:r>
      <w:r w:rsidR="00154DF6" w:rsidRPr="002A7F62">
        <w:rPr>
          <w:rFonts w:ascii="Times New Roman" w:eastAsia="Times New Roman" w:hAnsi="Times New Roman" w:cs="Times New Roman"/>
          <w:sz w:val="24"/>
          <w:szCs w:val="24"/>
          <w:lang w:eastAsia="ru-RU"/>
        </w:rPr>
        <w:t xml:space="preserve">по почте заказным письмом с уведомлением о вручении </w:t>
      </w:r>
      <w:r w:rsidRPr="002A7F62">
        <w:rPr>
          <w:rFonts w:ascii="Times New Roman" w:eastAsia="Times New Roman" w:hAnsi="Times New Roman" w:cs="Times New Roman"/>
          <w:sz w:val="24"/>
          <w:szCs w:val="24"/>
          <w:lang w:eastAsia="ru-RU"/>
        </w:rPr>
        <w:t>по</w:t>
      </w:r>
      <w:r w:rsidR="003B7DDA"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адресу фактического местонахождения, указанному в </w:t>
      </w:r>
      <w:r w:rsidR="00C14CA7" w:rsidRPr="002A7F62">
        <w:rPr>
          <w:rFonts w:ascii="Times New Roman" w:eastAsia="Times New Roman" w:hAnsi="Times New Roman" w:cs="Times New Roman"/>
          <w:sz w:val="24"/>
          <w:szCs w:val="24"/>
          <w:lang w:eastAsia="ru-RU"/>
        </w:rPr>
        <w:t xml:space="preserve">разделе </w:t>
      </w:r>
      <w:r w:rsidR="004D052A" w:rsidRPr="002A7F62">
        <w:rPr>
          <w:rFonts w:ascii="Times New Roman" w:eastAsia="Times New Roman" w:hAnsi="Times New Roman" w:cs="Times New Roman"/>
          <w:sz w:val="24"/>
          <w:szCs w:val="24"/>
          <w:lang w:eastAsia="ru-RU"/>
        </w:rPr>
        <w:t>«Адреса, реквизиты и подписи Сторон»</w:t>
      </w:r>
      <w:r w:rsidRPr="002A7F62">
        <w:rPr>
          <w:rFonts w:ascii="Times New Roman" w:eastAsia="Times New Roman" w:hAnsi="Times New Roman" w:cs="Times New Roman"/>
          <w:sz w:val="24"/>
          <w:szCs w:val="24"/>
          <w:lang w:eastAsia="ru-RU"/>
        </w:rPr>
        <w:t xml:space="preserve"> Договора. Договор считается расторгнутым с даты получения одной Стороной от другой Стороны уведомления об одностороннем внесудебном отказе от</w:t>
      </w:r>
      <w:r w:rsidR="00E5020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исполнения Договора</w:t>
      </w:r>
      <w:r w:rsidR="008922D9" w:rsidRPr="002A7F62">
        <w:rPr>
          <w:rFonts w:ascii="Times New Roman" w:eastAsia="Times New Roman" w:hAnsi="Times New Roman" w:cs="Times New Roman"/>
          <w:sz w:val="24"/>
          <w:szCs w:val="24"/>
          <w:lang w:eastAsia="ru-RU"/>
        </w:rPr>
        <w:t xml:space="preserve"> либо </w:t>
      </w:r>
      <w:r w:rsidR="00B962D2" w:rsidRPr="002A7F62">
        <w:rPr>
          <w:rFonts w:ascii="Times New Roman" w:eastAsia="Times New Roman" w:hAnsi="Times New Roman" w:cs="Times New Roman"/>
          <w:sz w:val="24"/>
          <w:szCs w:val="24"/>
          <w:lang w:eastAsia="ru-RU"/>
        </w:rPr>
        <w:t>с даты получения Стороной информации об отсутствии Стороны адресу фактического местонахождения, указанному в Договоре.</w:t>
      </w:r>
    </w:p>
    <w:p w14:paraId="775F98C9" w14:textId="77777777" w:rsidR="00154DF6" w:rsidRPr="002A7F62" w:rsidRDefault="00154DF6" w:rsidP="00D55D46">
      <w:pPr>
        <w:pStyle w:val="a4"/>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При невозможности получения указанн</w:t>
      </w:r>
      <w:r w:rsidR="00A43300">
        <w:rPr>
          <w:rFonts w:ascii="Times New Roman" w:eastAsia="Times New Roman" w:hAnsi="Times New Roman" w:cs="Times New Roman"/>
          <w:sz w:val="24"/>
          <w:szCs w:val="24"/>
          <w:lang w:eastAsia="ru-RU"/>
        </w:rPr>
        <w:t>ого</w:t>
      </w:r>
      <w:r w:rsidRPr="002A7F62">
        <w:rPr>
          <w:rFonts w:ascii="Times New Roman" w:eastAsia="Times New Roman" w:hAnsi="Times New Roman" w:cs="Times New Roman"/>
          <w:sz w:val="24"/>
          <w:szCs w:val="24"/>
          <w:lang w:eastAsia="ru-RU"/>
        </w:rPr>
        <w:t xml:space="preserve"> уведомления либо информации</w:t>
      </w:r>
      <w:r w:rsidR="00A43300">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датой надлежащего уведомления признается дата по истечении </w:t>
      </w:r>
      <w:r w:rsidR="004C5A72" w:rsidRPr="002A7F62">
        <w:rPr>
          <w:rFonts w:ascii="Times New Roman" w:eastAsia="Times New Roman" w:hAnsi="Times New Roman" w:cs="Times New Roman"/>
          <w:sz w:val="24"/>
          <w:szCs w:val="24"/>
          <w:lang w:eastAsia="ru-RU"/>
        </w:rPr>
        <w:t>30 (Т</w:t>
      </w:r>
      <w:r w:rsidRPr="002A7F62">
        <w:rPr>
          <w:rFonts w:ascii="Times New Roman" w:eastAsia="Times New Roman" w:hAnsi="Times New Roman" w:cs="Times New Roman"/>
          <w:sz w:val="24"/>
          <w:szCs w:val="24"/>
          <w:lang w:eastAsia="ru-RU"/>
        </w:rPr>
        <w:t>ридцати</w:t>
      </w:r>
      <w:r w:rsidR="004C5A72" w:rsidRPr="002A7F62">
        <w:rPr>
          <w:rFonts w:ascii="Times New Roman" w:eastAsia="Times New Roman" w:hAnsi="Times New Roman" w:cs="Times New Roman"/>
          <w:sz w:val="24"/>
          <w:szCs w:val="24"/>
          <w:lang w:eastAsia="ru-RU"/>
        </w:rPr>
        <w:t>)</w:t>
      </w:r>
      <w:r w:rsidR="00C14CA7" w:rsidRPr="002A7F62">
        <w:rPr>
          <w:rFonts w:ascii="Times New Roman" w:eastAsia="Times New Roman" w:hAnsi="Times New Roman" w:cs="Times New Roman"/>
          <w:sz w:val="24"/>
          <w:szCs w:val="24"/>
          <w:lang w:eastAsia="ru-RU"/>
        </w:rPr>
        <w:t xml:space="preserve"> календарных</w:t>
      </w:r>
      <w:r w:rsidRPr="002A7F62">
        <w:rPr>
          <w:rFonts w:ascii="Times New Roman" w:eastAsia="Times New Roman" w:hAnsi="Times New Roman" w:cs="Times New Roman"/>
          <w:sz w:val="24"/>
          <w:szCs w:val="24"/>
          <w:lang w:eastAsia="ru-RU"/>
        </w:rPr>
        <w:t xml:space="preserve"> дней с</w:t>
      </w:r>
      <w:r w:rsidR="00E5020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даты направления </w:t>
      </w:r>
      <w:r w:rsidR="00C14CA7" w:rsidRPr="002A7F62">
        <w:rPr>
          <w:rFonts w:ascii="Times New Roman" w:eastAsia="Times New Roman" w:hAnsi="Times New Roman" w:cs="Times New Roman"/>
          <w:sz w:val="24"/>
          <w:szCs w:val="24"/>
          <w:lang w:eastAsia="ru-RU"/>
        </w:rPr>
        <w:t>уведомления</w:t>
      </w:r>
      <w:r w:rsidRPr="002A7F62">
        <w:rPr>
          <w:rFonts w:ascii="Times New Roman" w:eastAsia="Times New Roman" w:hAnsi="Times New Roman" w:cs="Times New Roman"/>
          <w:sz w:val="24"/>
          <w:szCs w:val="24"/>
          <w:lang w:eastAsia="ru-RU"/>
        </w:rPr>
        <w:t>.</w:t>
      </w:r>
    </w:p>
    <w:bookmarkEnd w:id="19"/>
    <w:p w14:paraId="29754AA3" w14:textId="77777777" w:rsidR="00A07CE0" w:rsidRPr="002A7F62" w:rsidRDefault="00A07CE0"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случае расторжения Договора по инициативе любой из Сторон Стороны производят сверку расчетов, в ходе которой подтверждается </w:t>
      </w:r>
      <w:r w:rsidR="00A43300">
        <w:rPr>
          <w:rFonts w:ascii="Times New Roman" w:eastAsia="Times New Roman" w:hAnsi="Times New Roman" w:cs="Times New Roman"/>
          <w:sz w:val="24"/>
          <w:szCs w:val="24"/>
          <w:lang w:eastAsia="ru-RU"/>
        </w:rPr>
        <w:t>количество</w:t>
      </w:r>
      <w:r w:rsidRPr="002A7F62">
        <w:rPr>
          <w:rFonts w:ascii="Times New Roman" w:eastAsia="Times New Roman" w:hAnsi="Times New Roman" w:cs="Times New Roman"/>
          <w:sz w:val="24"/>
          <w:szCs w:val="24"/>
          <w:lang w:eastAsia="ru-RU"/>
        </w:rPr>
        <w:t xml:space="preserve">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 xml:space="preserve">, фактически </w:t>
      </w:r>
      <w:r w:rsidR="00074610">
        <w:rPr>
          <w:rFonts w:ascii="Times New Roman" w:eastAsia="Times New Roman" w:hAnsi="Times New Roman" w:cs="Times New Roman"/>
          <w:sz w:val="24"/>
          <w:szCs w:val="24"/>
          <w:lang w:eastAsia="ru-RU"/>
        </w:rPr>
        <w:t>поставленн</w:t>
      </w:r>
      <w:r w:rsidR="00A43300">
        <w:rPr>
          <w:rFonts w:ascii="Times New Roman" w:eastAsia="Times New Roman" w:hAnsi="Times New Roman" w:cs="Times New Roman"/>
          <w:sz w:val="24"/>
          <w:szCs w:val="24"/>
          <w:lang w:eastAsia="ru-RU"/>
        </w:rPr>
        <w:t>ого</w:t>
      </w:r>
      <w:r w:rsidRPr="002A7F62">
        <w:rPr>
          <w:rFonts w:ascii="Times New Roman" w:eastAsia="Times New Roman" w:hAnsi="Times New Roman" w:cs="Times New Roman"/>
          <w:sz w:val="24"/>
          <w:szCs w:val="24"/>
          <w:lang w:eastAsia="ru-RU"/>
        </w:rPr>
        <w:t xml:space="preserve"> </w:t>
      </w:r>
      <w:r w:rsidR="00D125E0">
        <w:rPr>
          <w:rFonts w:ascii="Times New Roman" w:eastAsia="Times New Roman" w:hAnsi="Times New Roman" w:cs="Times New Roman"/>
          <w:sz w:val="24"/>
          <w:szCs w:val="24"/>
          <w:lang w:eastAsia="ru-RU"/>
        </w:rPr>
        <w:t>Поставщиком</w:t>
      </w:r>
      <w:r w:rsidRPr="002A7F62">
        <w:rPr>
          <w:rFonts w:ascii="Times New Roman" w:eastAsia="Times New Roman" w:hAnsi="Times New Roman" w:cs="Times New Roman"/>
          <w:sz w:val="24"/>
          <w:szCs w:val="24"/>
          <w:lang w:eastAsia="ru-RU"/>
        </w:rPr>
        <w:t xml:space="preserve"> до даты расторжения Договора.</w:t>
      </w:r>
    </w:p>
    <w:p w14:paraId="13BD0D2F" w14:textId="77777777" w:rsidR="00C83122" w:rsidRPr="00C83122" w:rsidRDefault="00C83122" w:rsidP="00C83122">
      <w:pPr>
        <w:pStyle w:val="a4"/>
        <w:numPr>
          <w:ilvl w:val="1"/>
          <w:numId w:val="7"/>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bookmarkStart w:id="20" w:name="_Hlk174613477"/>
      <w:r w:rsidRPr="00C83122">
        <w:rPr>
          <w:rFonts w:ascii="Times New Roman" w:eastAsia="Times New Roman" w:hAnsi="Times New Roman" w:cs="Times New Roman"/>
          <w:sz w:val="24"/>
          <w:szCs w:val="24"/>
          <w:lang w:eastAsia="ru-RU"/>
        </w:rPr>
        <w:t xml:space="preserve">Заказчик вправе потребовать от Поставщика вернуть перечисленный Аванс если Товар не был поставлен в полном объеме после: </w:t>
      </w:r>
    </w:p>
    <w:p w14:paraId="56AF7FDE" w14:textId="77777777" w:rsidR="00C83122" w:rsidRPr="00C83122" w:rsidRDefault="00C83122" w:rsidP="00D41BC6">
      <w:pPr>
        <w:pStyle w:val="a4"/>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83122">
        <w:rPr>
          <w:rFonts w:ascii="Times New Roman" w:eastAsia="Times New Roman" w:hAnsi="Times New Roman" w:cs="Times New Roman"/>
          <w:sz w:val="24"/>
          <w:szCs w:val="24"/>
          <w:lang w:eastAsia="ru-RU"/>
        </w:rPr>
        <w:t>•</w:t>
      </w:r>
      <w:r w:rsidRPr="00C83122">
        <w:rPr>
          <w:rFonts w:ascii="Times New Roman" w:eastAsia="Times New Roman" w:hAnsi="Times New Roman" w:cs="Times New Roman"/>
          <w:sz w:val="24"/>
          <w:szCs w:val="24"/>
          <w:lang w:eastAsia="ru-RU"/>
        </w:rPr>
        <w:tab/>
        <w:t>даты расторжения Договора;</w:t>
      </w:r>
    </w:p>
    <w:p w14:paraId="25C93F8B" w14:textId="77777777" w:rsidR="00C83122" w:rsidRPr="00C83122" w:rsidRDefault="00C83122" w:rsidP="00D41BC6">
      <w:pPr>
        <w:pStyle w:val="a4"/>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83122">
        <w:rPr>
          <w:rFonts w:ascii="Times New Roman" w:eastAsia="Times New Roman" w:hAnsi="Times New Roman" w:cs="Times New Roman"/>
          <w:sz w:val="24"/>
          <w:szCs w:val="24"/>
          <w:lang w:eastAsia="ru-RU"/>
        </w:rPr>
        <w:t>•</w:t>
      </w:r>
      <w:r w:rsidRPr="00C83122">
        <w:rPr>
          <w:rFonts w:ascii="Times New Roman" w:eastAsia="Times New Roman" w:hAnsi="Times New Roman" w:cs="Times New Roman"/>
          <w:sz w:val="24"/>
          <w:szCs w:val="24"/>
          <w:lang w:eastAsia="ru-RU"/>
        </w:rPr>
        <w:tab/>
        <w:t>истечения срока действия Договора.</w:t>
      </w:r>
    </w:p>
    <w:p w14:paraId="34976D72" w14:textId="77777777" w:rsidR="00C83122" w:rsidRPr="00C83122" w:rsidRDefault="00C83122" w:rsidP="00D41BC6">
      <w:pPr>
        <w:pStyle w:val="a4"/>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C83122">
        <w:rPr>
          <w:rFonts w:ascii="Times New Roman" w:eastAsia="Times New Roman" w:hAnsi="Times New Roman" w:cs="Times New Roman"/>
          <w:sz w:val="24"/>
          <w:szCs w:val="24"/>
          <w:lang w:eastAsia="ru-RU"/>
        </w:rPr>
        <w:t>Поставщик обязан возвратить Заказчику на его расчетный счет, указанный в статье «Адреса, реквизиты и подписи Сторон» Договора, сумму Аванса, уплаченного Заказчиком Поставщику в соответствии с Договором, в течение 5 (Пяти) календарных дней с даты расторжения Договора.</w:t>
      </w:r>
    </w:p>
    <w:p w14:paraId="304E7FDD" w14:textId="77777777" w:rsidR="00CF462C" w:rsidRDefault="00C83122" w:rsidP="00C83122">
      <w:pPr>
        <w:pStyle w:val="a4"/>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C83122">
        <w:rPr>
          <w:rFonts w:ascii="Times New Roman" w:eastAsia="Times New Roman" w:hAnsi="Times New Roman" w:cs="Times New Roman"/>
          <w:sz w:val="24"/>
          <w:szCs w:val="24"/>
          <w:lang w:eastAsia="ru-RU"/>
        </w:rPr>
        <w:t>Если сумма денежных средств, перечисленных Заказчиком Поставщику по Договору, превышает стоимость принятого Товара, то Поставщик обязан вернуть Заказчику излишки денежных средств в течение 5 (Пяти) календарных дней с даты получения соответствующего письменного требования от Заказчика.</w:t>
      </w:r>
    </w:p>
    <w:p w14:paraId="4E8C05C5" w14:textId="77777777" w:rsidR="00A43300" w:rsidRPr="002A7F62" w:rsidRDefault="00A43300" w:rsidP="00D55D46">
      <w:pPr>
        <w:pStyle w:val="a4"/>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p>
    <w:bookmarkEnd w:id="20"/>
    <w:p w14:paraId="6CC63127" w14:textId="77777777" w:rsidR="00885C3B" w:rsidRPr="002A7F62" w:rsidRDefault="004B36DF" w:rsidP="00BA1867">
      <w:pPr>
        <w:pStyle w:val="10"/>
        <w:numPr>
          <w:ilvl w:val="0"/>
          <w:numId w:val="7"/>
        </w:numPr>
        <w:ind w:left="357" w:hanging="357"/>
      </w:pPr>
      <w:r w:rsidRPr="002A7F62">
        <w:t>Обстоятельства непреодолимой силы</w:t>
      </w:r>
    </w:p>
    <w:p w14:paraId="0A58962A" w14:textId="77777777" w:rsidR="00A07CE0" w:rsidRPr="002A7F62" w:rsidRDefault="00885C3B"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Стороны освобождаются от ответственности</w:t>
      </w:r>
      <w:r w:rsidR="00A07CE0" w:rsidRPr="002A7F62">
        <w:rPr>
          <w:rFonts w:ascii="Times New Roman" w:eastAsia="Times New Roman" w:hAnsi="Times New Roman" w:cs="Times New Roman"/>
          <w:sz w:val="24"/>
          <w:szCs w:val="24"/>
          <w:lang w:eastAsia="ru-RU"/>
        </w:rPr>
        <w:t xml:space="preserve"> за полное или частичное невыполнение </w:t>
      </w:r>
      <w:r w:rsidR="00A506CE" w:rsidRPr="002A7F62">
        <w:rPr>
          <w:rFonts w:ascii="Times New Roman" w:eastAsia="Times New Roman" w:hAnsi="Times New Roman" w:cs="Times New Roman"/>
          <w:sz w:val="24"/>
          <w:szCs w:val="24"/>
          <w:lang w:eastAsia="ru-RU"/>
        </w:rPr>
        <w:t>о</w:t>
      </w:r>
      <w:r w:rsidR="00A07CE0" w:rsidRPr="002A7F62">
        <w:rPr>
          <w:rFonts w:ascii="Times New Roman" w:eastAsia="Times New Roman" w:hAnsi="Times New Roman" w:cs="Times New Roman"/>
          <w:sz w:val="24"/>
          <w:szCs w:val="24"/>
          <w:lang w:eastAsia="ru-RU"/>
        </w:rPr>
        <w:t>бязательств</w:t>
      </w:r>
      <w:r w:rsidR="00A506CE" w:rsidRPr="002A7F62">
        <w:rPr>
          <w:rFonts w:ascii="Times New Roman" w:eastAsia="Times New Roman" w:hAnsi="Times New Roman" w:cs="Times New Roman"/>
          <w:sz w:val="24"/>
          <w:szCs w:val="24"/>
          <w:lang w:eastAsia="ru-RU"/>
        </w:rPr>
        <w:t xml:space="preserve"> по Договору в случае, если оно явилось следствием действия обстоятельств непреодолимой силы</w:t>
      </w:r>
      <w:r w:rsidR="00A07CE0" w:rsidRPr="002A7F62">
        <w:rPr>
          <w:rFonts w:ascii="Times New Roman" w:eastAsia="Times New Roman" w:hAnsi="Times New Roman" w:cs="Times New Roman"/>
          <w:sz w:val="24"/>
          <w:szCs w:val="24"/>
          <w:lang w:eastAsia="ru-RU"/>
        </w:rPr>
        <w:t>, возникших независимо от воли Сторон после подписания Договора и вызванных событиями, которых невозможно было избежать</w:t>
      </w:r>
      <w:r w:rsidRPr="002A7F62">
        <w:rPr>
          <w:rFonts w:ascii="Times New Roman" w:eastAsia="Times New Roman" w:hAnsi="Times New Roman" w:cs="Times New Roman"/>
          <w:sz w:val="24"/>
          <w:szCs w:val="24"/>
          <w:lang w:eastAsia="ru-RU"/>
        </w:rPr>
        <w:t>, последствия</w:t>
      </w:r>
      <w:r w:rsidR="00A07CE0" w:rsidRPr="002A7F62">
        <w:rPr>
          <w:rFonts w:ascii="Times New Roman" w:eastAsia="Times New Roman" w:hAnsi="Times New Roman" w:cs="Times New Roman"/>
          <w:sz w:val="24"/>
          <w:szCs w:val="24"/>
          <w:lang w:eastAsia="ru-RU"/>
        </w:rPr>
        <w:t xml:space="preserve"> которых не могут быть устранены и препятствуют </w:t>
      </w:r>
      <w:r w:rsidR="00A506CE" w:rsidRPr="002A7F62">
        <w:rPr>
          <w:rFonts w:ascii="Times New Roman" w:eastAsia="Times New Roman" w:hAnsi="Times New Roman" w:cs="Times New Roman"/>
          <w:sz w:val="24"/>
          <w:szCs w:val="24"/>
          <w:lang w:eastAsia="ru-RU"/>
        </w:rPr>
        <w:t xml:space="preserve">исполнению обязательств по </w:t>
      </w:r>
      <w:r w:rsidR="00A07CE0" w:rsidRPr="002A7F62">
        <w:rPr>
          <w:rFonts w:ascii="Times New Roman" w:eastAsia="Times New Roman" w:hAnsi="Times New Roman" w:cs="Times New Roman"/>
          <w:sz w:val="24"/>
          <w:szCs w:val="24"/>
          <w:lang w:eastAsia="ru-RU"/>
        </w:rPr>
        <w:t>Договор</w:t>
      </w:r>
      <w:r w:rsidR="00A506CE" w:rsidRPr="002A7F62">
        <w:rPr>
          <w:rFonts w:ascii="Times New Roman" w:eastAsia="Times New Roman" w:hAnsi="Times New Roman" w:cs="Times New Roman"/>
          <w:sz w:val="24"/>
          <w:szCs w:val="24"/>
          <w:lang w:eastAsia="ru-RU"/>
        </w:rPr>
        <w:t>у</w:t>
      </w:r>
      <w:r w:rsidR="00A07CE0" w:rsidRPr="002A7F62">
        <w:rPr>
          <w:rFonts w:ascii="Times New Roman" w:eastAsia="Times New Roman" w:hAnsi="Times New Roman" w:cs="Times New Roman"/>
          <w:sz w:val="24"/>
          <w:szCs w:val="24"/>
          <w:lang w:eastAsia="ru-RU"/>
        </w:rPr>
        <w:t>.</w:t>
      </w:r>
    </w:p>
    <w:p w14:paraId="03857971" w14:textId="77777777" w:rsidR="00A07CE0" w:rsidRPr="002A7F62" w:rsidRDefault="00A07CE0"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Случаями обстоятельств непреодолимой силы считаются следующие события</w:t>
      </w:r>
      <w:r w:rsidR="00A506CE" w:rsidRPr="002A7F62">
        <w:rPr>
          <w:rFonts w:ascii="Times New Roman" w:eastAsia="Times New Roman" w:hAnsi="Times New Roman" w:cs="Times New Roman"/>
          <w:sz w:val="24"/>
          <w:szCs w:val="24"/>
          <w:lang w:eastAsia="ru-RU"/>
        </w:rPr>
        <w:t>, непосредственно влияющие на исполнение Сторонами своих обязательств и которые Стороны были не в состоянии предвидеть и предотвратить</w:t>
      </w:r>
      <w:r w:rsidR="00C14CA7" w:rsidRPr="002A7F62">
        <w:rPr>
          <w:rFonts w:ascii="Times New Roman" w:eastAsia="Times New Roman" w:hAnsi="Times New Roman" w:cs="Times New Roman"/>
          <w:sz w:val="24"/>
          <w:szCs w:val="24"/>
          <w:lang w:eastAsia="ru-RU"/>
        </w:rPr>
        <w:t xml:space="preserve"> (включая, но не ограничиваясь)</w:t>
      </w:r>
      <w:r w:rsidRPr="002A7F62">
        <w:rPr>
          <w:rFonts w:ascii="Times New Roman" w:eastAsia="Times New Roman" w:hAnsi="Times New Roman" w:cs="Times New Roman"/>
          <w:sz w:val="24"/>
          <w:szCs w:val="24"/>
          <w:lang w:eastAsia="ru-RU"/>
        </w:rPr>
        <w:t xml:space="preserve">: </w:t>
      </w:r>
      <w:r w:rsidR="00A506CE" w:rsidRPr="002A7F62">
        <w:rPr>
          <w:rFonts w:ascii="Times New Roman" w:eastAsia="Times New Roman" w:hAnsi="Times New Roman" w:cs="Times New Roman"/>
          <w:sz w:val="24"/>
          <w:szCs w:val="24"/>
          <w:lang w:eastAsia="ru-RU"/>
        </w:rPr>
        <w:t>стихийные природные явления (пожары, землетрясения, наводнения и т.п.), действия объективных внешних факторов (</w:t>
      </w:r>
      <w:r w:rsidRPr="002A7F62">
        <w:rPr>
          <w:rFonts w:ascii="Times New Roman" w:eastAsia="Times New Roman" w:hAnsi="Times New Roman" w:cs="Times New Roman"/>
          <w:sz w:val="24"/>
          <w:szCs w:val="24"/>
          <w:lang w:eastAsia="ru-RU"/>
        </w:rPr>
        <w:t>война или угроза войны, военные операции или военные акции любого характера,</w:t>
      </w:r>
      <w:r w:rsidR="00A506CE" w:rsidRPr="002A7F6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мобилизации, блокады, эпидемии, аварии на транспорте (за исключением ДТП), запреты экспорта, импорта</w:t>
      </w:r>
      <w:r w:rsidR="00885C3B" w:rsidRPr="002A7F62">
        <w:rPr>
          <w:rFonts w:ascii="Times New Roman" w:eastAsia="Times New Roman" w:hAnsi="Times New Roman" w:cs="Times New Roman"/>
          <w:sz w:val="24"/>
          <w:szCs w:val="24"/>
          <w:lang w:eastAsia="ru-RU"/>
        </w:rPr>
        <w:t>, акты органов государственной власти и управления</w:t>
      </w:r>
      <w:r w:rsidR="00A506CE" w:rsidRPr="002A7F62">
        <w:rPr>
          <w:rFonts w:ascii="Times New Roman" w:eastAsia="Times New Roman" w:hAnsi="Times New Roman" w:cs="Times New Roman"/>
          <w:sz w:val="24"/>
          <w:szCs w:val="24"/>
          <w:lang w:eastAsia="ru-RU"/>
        </w:rPr>
        <w:t xml:space="preserve">), а также иные </w:t>
      </w:r>
      <w:r w:rsidR="00A506CE" w:rsidRPr="002A7F62">
        <w:rPr>
          <w:rFonts w:ascii="Times New Roman" w:eastAsia="Times New Roman" w:hAnsi="Times New Roman" w:cs="Times New Roman"/>
          <w:sz w:val="24"/>
          <w:szCs w:val="24"/>
          <w:lang w:eastAsia="ru-RU"/>
        </w:rPr>
        <w:lastRenderedPageBreak/>
        <w:t>чрезвычайные обстоятельства</w:t>
      </w:r>
      <w:r w:rsidRPr="002A7F62">
        <w:rPr>
          <w:rFonts w:ascii="Times New Roman" w:eastAsia="Times New Roman" w:hAnsi="Times New Roman" w:cs="Times New Roman"/>
          <w:sz w:val="24"/>
          <w:szCs w:val="24"/>
          <w:lang w:eastAsia="ru-RU"/>
        </w:rPr>
        <w:t xml:space="preserve">, препятствующие </w:t>
      </w:r>
      <w:r w:rsidR="00885C3B" w:rsidRPr="002A7F62">
        <w:rPr>
          <w:rFonts w:ascii="Times New Roman" w:eastAsia="Times New Roman" w:hAnsi="Times New Roman" w:cs="Times New Roman"/>
          <w:sz w:val="24"/>
          <w:szCs w:val="24"/>
          <w:lang w:eastAsia="ru-RU"/>
        </w:rPr>
        <w:t xml:space="preserve">надлежащему исполнению </w:t>
      </w:r>
      <w:r w:rsidRPr="002A7F62">
        <w:rPr>
          <w:rFonts w:ascii="Times New Roman" w:eastAsia="Times New Roman" w:hAnsi="Times New Roman" w:cs="Times New Roman"/>
          <w:sz w:val="24"/>
          <w:szCs w:val="24"/>
          <w:lang w:eastAsia="ru-RU"/>
        </w:rPr>
        <w:t>Сторонами своих обязательств по Договору</w:t>
      </w:r>
      <w:r w:rsidR="00A506CE" w:rsidRPr="002A7F62">
        <w:rPr>
          <w:rFonts w:ascii="Times New Roman" w:eastAsia="Times New Roman" w:hAnsi="Times New Roman" w:cs="Times New Roman"/>
          <w:sz w:val="24"/>
          <w:szCs w:val="24"/>
          <w:lang w:eastAsia="ru-RU"/>
        </w:rPr>
        <w:t>.</w:t>
      </w:r>
    </w:p>
    <w:p w14:paraId="32908FA9" w14:textId="77777777" w:rsidR="00A07CE0" w:rsidRPr="002A7F62" w:rsidRDefault="00A07CE0"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случае возникновения обстоятельств непреодолимой силы </w:t>
      </w:r>
      <w:r w:rsidR="001763BC" w:rsidRPr="002A7F62">
        <w:rPr>
          <w:rFonts w:ascii="Times New Roman" w:eastAsia="Times New Roman" w:hAnsi="Times New Roman" w:cs="Times New Roman"/>
          <w:sz w:val="24"/>
          <w:szCs w:val="24"/>
          <w:lang w:eastAsia="ru-RU"/>
        </w:rPr>
        <w:t xml:space="preserve">срок исполнения обязательств </w:t>
      </w:r>
      <w:r w:rsidRPr="002A7F62">
        <w:rPr>
          <w:rFonts w:ascii="Times New Roman" w:eastAsia="Times New Roman" w:hAnsi="Times New Roman" w:cs="Times New Roman"/>
          <w:sz w:val="24"/>
          <w:szCs w:val="24"/>
          <w:lang w:eastAsia="ru-RU"/>
        </w:rPr>
        <w:t xml:space="preserve">по </w:t>
      </w:r>
      <w:r w:rsidR="003D5218" w:rsidRPr="002A7F62">
        <w:rPr>
          <w:rFonts w:ascii="Times New Roman" w:eastAsia="Times New Roman" w:hAnsi="Times New Roman" w:cs="Times New Roman"/>
          <w:sz w:val="24"/>
          <w:szCs w:val="24"/>
          <w:lang w:eastAsia="ru-RU"/>
        </w:rPr>
        <w:t>Договору</w:t>
      </w:r>
      <w:r w:rsidRPr="002A7F62">
        <w:rPr>
          <w:rFonts w:ascii="Times New Roman" w:eastAsia="Times New Roman" w:hAnsi="Times New Roman" w:cs="Times New Roman"/>
          <w:sz w:val="24"/>
          <w:szCs w:val="24"/>
          <w:lang w:eastAsia="ru-RU"/>
        </w:rPr>
        <w:t xml:space="preserve"> </w:t>
      </w:r>
      <w:r w:rsidR="001763BC" w:rsidRPr="002A7F62">
        <w:rPr>
          <w:rFonts w:ascii="Times New Roman" w:eastAsia="Times New Roman" w:hAnsi="Times New Roman" w:cs="Times New Roman"/>
          <w:sz w:val="24"/>
          <w:szCs w:val="24"/>
          <w:lang w:eastAsia="ru-RU"/>
        </w:rPr>
        <w:t>продлевается соразмерно времени, в течение которого действовали такие обстоятельства и их последствия.</w:t>
      </w:r>
    </w:p>
    <w:p w14:paraId="6EE4154B" w14:textId="77777777" w:rsidR="00A07CE0" w:rsidRPr="002A7F62" w:rsidRDefault="00A07CE0" w:rsidP="00D55D4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Сторона, </w:t>
      </w:r>
      <w:r w:rsidR="00F87C11" w:rsidRPr="002A7F62">
        <w:rPr>
          <w:rFonts w:ascii="Times New Roman" w:eastAsia="Times New Roman" w:hAnsi="Times New Roman" w:cs="Times New Roman"/>
          <w:sz w:val="24"/>
          <w:szCs w:val="24"/>
          <w:lang w:eastAsia="ru-RU"/>
        </w:rPr>
        <w:t>для которой надлежащее исполнение обязательств оказалось невозможным вследствие возникновения обстоятельств непреодолимой силы</w:t>
      </w:r>
      <w:r w:rsidRPr="002A7F62">
        <w:rPr>
          <w:rFonts w:ascii="Times New Roman" w:eastAsia="Times New Roman" w:hAnsi="Times New Roman" w:cs="Times New Roman"/>
          <w:sz w:val="24"/>
          <w:szCs w:val="24"/>
          <w:lang w:eastAsia="ru-RU"/>
        </w:rPr>
        <w:t>, обязана письменно уведомить об этом другую Сторону не позднее 3 (</w:t>
      </w:r>
      <w:r w:rsidR="006C3148" w:rsidRPr="002A7F62">
        <w:rPr>
          <w:rFonts w:ascii="Times New Roman" w:eastAsia="Times New Roman" w:hAnsi="Times New Roman" w:cs="Times New Roman"/>
          <w:sz w:val="24"/>
          <w:szCs w:val="24"/>
          <w:lang w:eastAsia="ru-RU"/>
        </w:rPr>
        <w:t>Т</w:t>
      </w:r>
      <w:r w:rsidR="00885C3B" w:rsidRPr="002A7F62">
        <w:rPr>
          <w:rFonts w:ascii="Times New Roman" w:eastAsia="Times New Roman" w:hAnsi="Times New Roman" w:cs="Times New Roman"/>
          <w:sz w:val="24"/>
          <w:szCs w:val="24"/>
          <w:lang w:eastAsia="ru-RU"/>
        </w:rPr>
        <w:t>рех</w:t>
      </w:r>
      <w:r w:rsidRPr="002A7F62">
        <w:rPr>
          <w:rFonts w:ascii="Times New Roman" w:eastAsia="Times New Roman" w:hAnsi="Times New Roman" w:cs="Times New Roman"/>
          <w:sz w:val="24"/>
          <w:szCs w:val="24"/>
          <w:lang w:eastAsia="ru-RU"/>
        </w:rPr>
        <w:t xml:space="preserve">) рабочих дней со дня наступления таких обстоятельств. Уведомление должно содержать данные о </w:t>
      </w:r>
      <w:r w:rsidR="00A506CE" w:rsidRPr="002A7F62">
        <w:rPr>
          <w:rFonts w:ascii="Times New Roman" w:eastAsia="Times New Roman" w:hAnsi="Times New Roman" w:cs="Times New Roman"/>
          <w:sz w:val="24"/>
          <w:szCs w:val="24"/>
          <w:lang w:eastAsia="ru-RU"/>
        </w:rPr>
        <w:t xml:space="preserve">дате и </w:t>
      </w:r>
      <w:r w:rsidRPr="002A7F62">
        <w:rPr>
          <w:rFonts w:ascii="Times New Roman" w:eastAsia="Times New Roman" w:hAnsi="Times New Roman" w:cs="Times New Roman"/>
          <w:sz w:val="24"/>
          <w:szCs w:val="24"/>
          <w:lang w:eastAsia="ru-RU"/>
        </w:rPr>
        <w:t>характере обстоятельств</w:t>
      </w:r>
      <w:r w:rsidR="00A506CE" w:rsidRPr="002A7F62">
        <w:rPr>
          <w:rFonts w:ascii="Times New Roman" w:eastAsia="Times New Roman" w:hAnsi="Times New Roman" w:cs="Times New Roman"/>
          <w:sz w:val="24"/>
          <w:szCs w:val="24"/>
          <w:lang w:eastAsia="ru-RU"/>
        </w:rPr>
        <w:t xml:space="preserve"> непреодолимой силы</w:t>
      </w:r>
      <w:r w:rsidRPr="002A7F62">
        <w:rPr>
          <w:rFonts w:ascii="Times New Roman" w:eastAsia="Times New Roman" w:hAnsi="Times New Roman" w:cs="Times New Roman"/>
          <w:sz w:val="24"/>
          <w:szCs w:val="24"/>
          <w:lang w:eastAsia="ru-RU"/>
        </w:rPr>
        <w:t xml:space="preserve">, </w:t>
      </w:r>
      <w:r w:rsidR="00A506CE" w:rsidRPr="002A7F62">
        <w:rPr>
          <w:rFonts w:ascii="Times New Roman" w:eastAsia="Times New Roman" w:hAnsi="Times New Roman" w:cs="Times New Roman"/>
          <w:sz w:val="24"/>
          <w:szCs w:val="24"/>
          <w:lang w:eastAsia="ru-RU"/>
        </w:rPr>
        <w:t xml:space="preserve">возможной продолжительности действия обстоятельств непреодолимой силы, </w:t>
      </w:r>
      <w:r w:rsidRPr="002A7F62">
        <w:rPr>
          <w:rFonts w:ascii="Times New Roman" w:eastAsia="Times New Roman" w:hAnsi="Times New Roman" w:cs="Times New Roman"/>
          <w:sz w:val="24"/>
          <w:szCs w:val="24"/>
          <w:lang w:eastAsia="ru-RU"/>
        </w:rPr>
        <w:t xml:space="preserve">а также официальные документы, </w:t>
      </w:r>
      <w:r w:rsidR="002D4AAC" w:rsidRPr="002A7F62">
        <w:rPr>
          <w:rFonts w:ascii="Times New Roman" w:eastAsia="Times New Roman" w:hAnsi="Times New Roman" w:cs="Times New Roman"/>
          <w:sz w:val="24"/>
          <w:szCs w:val="24"/>
          <w:lang w:eastAsia="ru-RU"/>
        </w:rPr>
        <w:t xml:space="preserve">удостоверяющие наличие этих обстоятельств, </w:t>
      </w:r>
      <w:r w:rsidRPr="002A7F62">
        <w:rPr>
          <w:rFonts w:ascii="Times New Roman" w:eastAsia="Times New Roman" w:hAnsi="Times New Roman" w:cs="Times New Roman"/>
          <w:sz w:val="24"/>
          <w:szCs w:val="24"/>
          <w:lang w:eastAsia="ru-RU"/>
        </w:rPr>
        <w:t>подтв</w:t>
      </w:r>
      <w:r w:rsidR="002D4AAC" w:rsidRPr="002A7F62">
        <w:rPr>
          <w:rFonts w:ascii="Times New Roman" w:eastAsia="Times New Roman" w:hAnsi="Times New Roman" w:cs="Times New Roman"/>
          <w:sz w:val="24"/>
          <w:szCs w:val="24"/>
          <w:lang w:eastAsia="ru-RU"/>
        </w:rPr>
        <w:t xml:space="preserve">ержденные уполномоченным органом в установленном законодательством </w:t>
      </w:r>
      <w:r w:rsidR="002443A0" w:rsidRPr="002A7F62">
        <w:rPr>
          <w:rFonts w:ascii="Times New Roman" w:eastAsia="Times New Roman" w:hAnsi="Times New Roman" w:cs="Times New Roman"/>
          <w:sz w:val="24"/>
          <w:szCs w:val="24"/>
          <w:lang w:eastAsia="ru-RU"/>
        </w:rPr>
        <w:t xml:space="preserve">Российской Федерации </w:t>
      </w:r>
      <w:r w:rsidR="002D4AAC" w:rsidRPr="002A7F62">
        <w:rPr>
          <w:rFonts w:ascii="Times New Roman" w:eastAsia="Times New Roman" w:hAnsi="Times New Roman" w:cs="Times New Roman"/>
          <w:sz w:val="24"/>
          <w:szCs w:val="24"/>
          <w:lang w:eastAsia="ru-RU"/>
        </w:rPr>
        <w:t>порядке.</w:t>
      </w:r>
    </w:p>
    <w:p w14:paraId="3F11C25A" w14:textId="77777777" w:rsidR="00A07CE0" w:rsidRPr="002A7F62" w:rsidRDefault="004869A2"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Не уведомление</w:t>
      </w:r>
      <w:r w:rsidR="00A07CE0" w:rsidRPr="002A7F62">
        <w:rPr>
          <w:rFonts w:ascii="Times New Roman" w:eastAsia="Times New Roman" w:hAnsi="Times New Roman" w:cs="Times New Roman"/>
          <w:sz w:val="24"/>
          <w:szCs w:val="24"/>
          <w:lang w:eastAsia="ru-RU"/>
        </w:rPr>
        <w:t xml:space="preserve"> или несвоевременное уведомление о наступлении обстоятельств непреодолимой силы при невозможности выполнить свои </w:t>
      </w:r>
      <w:r w:rsidR="001763BC" w:rsidRPr="002A7F62">
        <w:rPr>
          <w:rFonts w:ascii="Times New Roman" w:eastAsia="Times New Roman" w:hAnsi="Times New Roman" w:cs="Times New Roman"/>
          <w:sz w:val="24"/>
          <w:szCs w:val="24"/>
          <w:lang w:eastAsia="ru-RU"/>
        </w:rPr>
        <w:t>обязательства</w:t>
      </w:r>
      <w:r w:rsidR="00A07CE0" w:rsidRPr="002A7F62">
        <w:rPr>
          <w:rFonts w:ascii="Times New Roman" w:eastAsia="Times New Roman" w:hAnsi="Times New Roman" w:cs="Times New Roman"/>
          <w:sz w:val="24"/>
          <w:szCs w:val="24"/>
          <w:lang w:eastAsia="ru-RU"/>
        </w:rPr>
        <w:t xml:space="preserve"> по</w:t>
      </w:r>
      <w:r w:rsidR="00E5020E" w:rsidRPr="002A7F62">
        <w:rPr>
          <w:rFonts w:ascii="Times New Roman" w:eastAsia="Times New Roman" w:hAnsi="Times New Roman" w:cs="Times New Roman"/>
          <w:sz w:val="24"/>
          <w:szCs w:val="24"/>
          <w:lang w:eastAsia="ru-RU"/>
        </w:rPr>
        <w:t> </w:t>
      </w:r>
      <w:r w:rsidR="00A07CE0" w:rsidRPr="002A7F62">
        <w:rPr>
          <w:rFonts w:ascii="Times New Roman" w:eastAsia="Times New Roman" w:hAnsi="Times New Roman" w:cs="Times New Roman"/>
          <w:sz w:val="24"/>
          <w:szCs w:val="24"/>
          <w:lang w:eastAsia="ru-RU"/>
        </w:rPr>
        <w:t xml:space="preserve">Договору лишает </w:t>
      </w:r>
      <w:r w:rsidR="00B57F29" w:rsidRPr="002A7F62">
        <w:rPr>
          <w:rFonts w:ascii="Times New Roman" w:eastAsia="Times New Roman" w:hAnsi="Times New Roman" w:cs="Times New Roman"/>
          <w:sz w:val="24"/>
          <w:szCs w:val="24"/>
          <w:lang w:eastAsia="ru-RU"/>
        </w:rPr>
        <w:t>С</w:t>
      </w:r>
      <w:r w:rsidR="00A07CE0" w:rsidRPr="002A7F62">
        <w:rPr>
          <w:rFonts w:ascii="Times New Roman" w:eastAsia="Times New Roman" w:hAnsi="Times New Roman" w:cs="Times New Roman"/>
          <w:sz w:val="24"/>
          <w:szCs w:val="24"/>
          <w:lang w:eastAsia="ru-RU"/>
        </w:rPr>
        <w:t>торону ссылаться на такие обстоятельства как на основание освобождения от ответственности.</w:t>
      </w:r>
    </w:p>
    <w:p w14:paraId="2759C3F3" w14:textId="77777777" w:rsidR="00A07CE0" w:rsidRPr="002A7F62" w:rsidRDefault="00A07CE0"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Если наступившие обстоятельств</w:t>
      </w:r>
      <w:r w:rsidR="00AF0A7E" w:rsidRPr="002A7F62">
        <w:rPr>
          <w:rFonts w:ascii="Times New Roman" w:eastAsia="Times New Roman" w:hAnsi="Times New Roman" w:cs="Times New Roman"/>
          <w:sz w:val="24"/>
          <w:szCs w:val="24"/>
          <w:lang w:eastAsia="ru-RU"/>
        </w:rPr>
        <w:t>а</w:t>
      </w:r>
      <w:r w:rsidRPr="002A7F62">
        <w:rPr>
          <w:rFonts w:ascii="Times New Roman" w:eastAsia="Times New Roman" w:hAnsi="Times New Roman" w:cs="Times New Roman"/>
          <w:sz w:val="24"/>
          <w:szCs w:val="24"/>
          <w:lang w:eastAsia="ru-RU"/>
        </w:rPr>
        <w:t xml:space="preserve"> непреодолимой силы и их последствия продолжают действовать более </w:t>
      </w:r>
      <w:r w:rsidR="002443A0" w:rsidRPr="002A7F62">
        <w:rPr>
          <w:rFonts w:ascii="Times New Roman" w:eastAsia="Times New Roman" w:hAnsi="Times New Roman" w:cs="Times New Roman"/>
          <w:sz w:val="24"/>
          <w:szCs w:val="24"/>
          <w:lang w:eastAsia="ru-RU"/>
        </w:rPr>
        <w:t>2 (Д</w:t>
      </w:r>
      <w:r w:rsidRPr="002A7F62">
        <w:rPr>
          <w:rFonts w:ascii="Times New Roman" w:eastAsia="Times New Roman" w:hAnsi="Times New Roman" w:cs="Times New Roman"/>
          <w:sz w:val="24"/>
          <w:szCs w:val="24"/>
          <w:lang w:eastAsia="ru-RU"/>
        </w:rPr>
        <w:t>вух</w:t>
      </w:r>
      <w:r w:rsidR="002443A0"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w:t>
      </w:r>
      <w:r w:rsidR="006D16C2" w:rsidRPr="002A7F62">
        <w:rPr>
          <w:rFonts w:ascii="Times New Roman" w:eastAsia="Times New Roman" w:hAnsi="Times New Roman" w:cs="Times New Roman"/>
          <w:sz w:val="24"/>
          <w:szCs w:val="24"/>
          <w:lang w:eastAsia="ru-RU"/>
        </w:rPr>
        <w:t xml:space="preserve">последовательных </w:t>
      </w:r>
      <w:r w:rsidRPr="002A7F62">
        <w:rPr>
          <w:rFonts w:ascii="Times New Roman" w:eastAsia="Times New Roman" w:hAnsi="Times New Roman" w:cs="Times New Roman"/>
          <w:sz w:val="24"/>
          <w:szCs w:val="24"/>
          <w:lang w:eastAsia="ru-RU"/>
        </w:rPr>
        <w:t>месяцев, Стороны проводят дополнительные переговоры для выявления приемлемых альтернативных способов исполнения Договора.</w:t>
      </w:r>
    </w:p>
    <w:p w14:paraId="39BEFF2B" w14:textId="77777777" w:rsidR="00CF462C" w:rsidRPr="002A7F62" w:rsidRDefault="00A07CE0"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случае, если Стороны не смогут договориться о будущем Договора, то Сторона, не затронутая обстоятельствами непреодолимой силы, имеет право в одностороннем порядке расторгнуть </w:t>
      </w:r>
      <w:r w:rsidR="002443A0"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 без обращения в суд, уведомив об этом другую Сторону, при условии полного взаиморасчета по исполненным </w:t>
      </w:r>
      <w:r w:rsidR="006D16C2" w:rsidRPr="002A7F62">
        <w:rPr>
          <w:rFonts w:ascii="Times New Roman" w:eastAsia="Times New Roman" w:hAnsi="Times New Roman" w:cs="Times New Roman"/>
          <w:sz w:val="24"/>
          <w:szCs w:val="24"/>
          <w:lang w:eastAsia="ru-RU"/>
        </w:rPr>
        <w:t xml:space="preserve">и принятым </w:t>
      </w:r>
      <w:r w:rsidRPr="002A7F62">
        <w:rPr>
          <w:rFonts w:ascii="Times New Roman" w:eastAsia="Times New Roman" w:hAnsi="Times New Roman" w:cs="Times New Roman"/>
          <w:sz w:val="24"/>
          <w:szCs w:val="24"/>
          <w:lang w:eastAsia="ru-RU"/>
        </w:rPr>
        <w:t xml:space="preserve">обязательствам. </w:t>
      </w:r>
    </w:p>
    <w:p w14:paraId="6F4FEFCE" w14:textId="77777777" w:rsidR="001C4EE8" w:rsidRPr="002A7F62" w:rsidRDefault="001C4EE8" w:rsidP="00D55D46">
      <w:pPr>
        <w:pStyle w:val="a4"/>
        <w:shd w:val="clear" w:color="auto" w:fill="FFFFFF"/>
        <w:spacing w:after="0" w:line="240" w:lineRule="auto"/>
        <w:ind w:left="709"/>
        <w:contextualSpacing w:val="0"/>
        <w:jc w:val="both"/>
        <w:rPr>
          <w:rFonts w:ascii="Times New Roman" w:eastAsia="Times New Roman" w:hAnsi="Times New Roman" w:cs="Times New Roman"/>
          <w:sz w:val="24"/>
          <w:szCs w:val="24"/>
          <w:lang w:eastAsia="ru-RU"/>
        </w:rPr>
      </w:pPr>
    </w:p>
    <w:p w14:paraId="68AFB436" w14:textId="77777777" w:rsidR="00A07CE0" w:rsidRPr="002A7F62" w:rsidRDefault="004B36DF" w:rsidP="00BA1867">
      <w:pPr>
        <w:pStyle w:val="10"/>
        <w:numPr>
          <w:ilvl w:val="0"/>
          <w:numId w:val="7"/>
        </w:numPr>
        <w:ind w:left="357" w:hanging="357"/>
      </w:pPr>
      <w:r w:rsidRPr="002A7F62">
        <w:t>Порядок урегулирования споров</w:t>
      </w:r>
    </w:p>
    <w:p w14:paraId="37A1578E" w14:textId="77777777" w:rsidR="00A07CE0" w:rsidRPr="002A7F62" w:rsidRDefault="00A07CE0" w:rsidP="00BA1867">
      <w:pPr>
        <w:pStyle w:val="a4"/>
        <w:numPr>
          <w:ilvl w:val="1"/>
          <w:numId w:val="7"/>
        </w:numPr>
        <w:shd w:val="clear" w:color="auto" w:fill="FFFFFF"/>
        <w:tabs>
          <w:tab w:val="left" w:pos="567"/>
          <w:tab w:val="left" w:pos="1560"/>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случае возникновения любых противоречий, претензий и разногласий, а</w:t>
      </w:r>
      <w:r w:rsidR="00E5020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также споров, связанных с исполнением Договора, Стороны предпринимают усилия для урегулирования таких противоречий, претензий и разногласий </w:t>
      </w:r>
      <w:r w:rsidR="00652DF6" w:rsidRPr="002A7F62">
        <w:rPr>
          <w:rFonts w:ascii="Times New Roman" w:eastAsia="Times New Roman" w:hAnsi="Times New Roman" w:cs="Times New Roman"/>
          <w:sz w:val="24"/>
          <w:szCs w:val="24"/>
          <w:lang w:eastAsia="ru-RU"/>
        </w:rPr>
        <w:t xml:space="preserve">путем </w:t>
      </w:r>
      <w:r w:rsidR="006D16C2" w:rsidRPr="002A7F62">
        <w:rPr>
          <w:rFonts w:ascii="Times New Roman" w:eastAsia="Times New Roman" w:hAnsi="Times New Roman" w:cs="Times New Roman"/>
          <w:sz w:val="24"/>
          <w:szCs w:val="24"/>
          <w:lang w:eastAsia="ru-RU"/>
        </w:rPr>
        <w:t xml:space="preserve">проведения </w:t>
      </w:r>
      <w:r w:rsidR="00652DF6" w:rsidRPr="002A7F62">
        <w:rPr>
          <w:rFonts w:ascii="Times New Roman" w:eastAsia="Times New Roman" w:hAnsi="Times New Roman" w:cs="Times New Roman"/>
          <w:sz w:val="24"/>
          <w:szCs w:val="24"/>
          <w:lang w:eastAsia="ru-RU"/>
        </w:rPr>
        <w:t>переговоров.</w:t>
      </w:r>
    </w:p>
    <w:p w14:paraId="43A8B78E" w14:textId="77777777" w:rsidR="00A07CE0" w:rsidRPr="002A7F62" w:rsidRDefault="00A07CE0" w:rsidP="00BA1867">
      <w:pPr>
        <w:pStyle w:val="a4"/>
        <w:numPr>
          <w:ilvl w:val="1"/>
          <w:numId w:val="7"/>
        </w:numPr>
        <w:shd w:val="clear" w:color="auto" w:fill="FFFFFF"/>
        <w:tabs>
          <w:tab w:val="left" w:pos="567"/>
          <w:tab w:val="left" w:pos="1560"/>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До передачи спора на разрешение суда Стороны примут меры к его урегулированию в претензионном порядке.</w:t>
      </w:r>
    </w:p>
    <w:p w14:paraId="3A969BAD" w14:textId="77777777" w:rsidR="00302F95" w:rsidRPr="002A7F62" w:rsidRDefault="00A07CE0" w:rsidP="00BA1867">
      <w:pPr>
        <w:pStyle w:val="a4"/>
        <w:numPr>
          <w:ilvl w:val="2"/>
          <w:numId w:val="7"/>
        </w:numPr>
        <w:shd w:val="clear" w:color="auto" w:fill="FFFFFF"/>
        <w:tabs>
          <w:tab w:val="left" w:pos="567"/>
          <w:tab w:val="left" w:pos="1560"/>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Претензия должна быть направлена в письменном виде</w:t>
      </w:r>
      <w:r w:rsidR="00DE368F" w:rsidRPr="002A7F62">
        <w:rPr>
          <w:rFonts w:ascii="Times New Roman" w:eastAsia="Times New Roman" w:hAnsi="Times New Roman" w:cs="Times New Roman"/>
          <w:sz w:val="24"/>
          <w:szCs w:val="24"/>
          <w:lang w:eastAsia="ru-RU"/>
        </w:rPr>
        <w:t xml:space="preserve"> за подписью уполномоченного лица</w:t>
      </w:r>
      <w:r w:rsidRPr="002A7F62">
        <w:rPr>
          <w:rFonts w:ascii="Times New Roman" w:eastAsia="Times New Roman" w:hAnsi="Times New Roman" w:cs="Times New Roman"/>
          <w:sz w:val="24"/>
          <w:szCs w:val="24"/>
          <w:lang w:eastAsia="ru-RU"/>
        </w:rPr>
        <w:t xml:space="preserve">. По полученной претензии Сторона должна дать письменный </w:t>
      </w:r>
      <w:r w:rsidR="00FB3541" w:rsidRPr="002A7F62">
        <w:rPr>
          <w:rFonts w:ascii="Times New Roman" w:eastAsia="Times New Roman" w:hAnsi="Times New Roman" w:cs="Times New Roman"/>
          <w:sz w:val="24"/>
          <w:szCs w:val="24"/>
          <w:lang w:eastAsia="ru-RU"/>
        </w:rPr>
        <w:t>ответ, по существу,</w:t>
      </w:r>
      <w:r w:rsidRPr="002A7F62">
        <w:rPr>
          <w:rFonts w:ascii="Times New Roman" w:eastAsia="Times New Roman" w:hAnsi="Times New Roman" w:cs="Times New Roman"/>
          <w:sz w:val="24"/>
          <w:szCs w:val="24"/>
          <w:lang w:eastAsia="ru-RU"/>
        </w:rPr>
        <w:t xml:space="preserve"> в срок, не превышающий </w:t>
      </w:r>
      <w:r w:rsidR="00E03E4C" w:rsidRPr="002A7F62">
        <w:rPr>
          <w:rFonts w:ascii="Times New Roman" w:eastAsia="Times New Roman" w:hAnsi="Times New Roman" w:cs="Times New Roman"/>
          <w:sz w:val="24"/>
          <w:szCs w:val="24"/>
          <w:lang w:eastAsia="ru-RU"/>
        </w:rPr>
        <w:t xml:space="preserve">10 </w:t>
      </w:r>
      <w:r w:rsidRPr="002A7F62">
        <w:rPr>
          <w:rFonts w:ascii="Times New Roman" w:eastAsia="Times New Roman" w:hAnsi="Times New Roman" w:cs="Times New Roman"/>
          <w:sz w:val="24"/>
          <w:szCs w:val="24"/>
          <w:lang w:eastAsia="ru-RU"/>
        </w:rPr>
        <w:t>(</w:t>
      </w:r>
      <w:r w:rsidR="00E03E4C" w:rsidRPr="002A7F62">
        <w:rPr>
          <w:rFonts w:ascii="Times New Roman" w:eastAsia="Times New Roman" w:hAnsi="Times New Roman" w:cs="Times New Roman"/>
          <w:sz w:val="24"/>
          <w:szCs w:val="24"/>
          <w:lang w:eastAsia="ru-RU"/>
        </w:rPr>
        <w:t>Десят</w:t>
      </w:r>
      <w:r w:rsidR="00BF7F03" w:rsidRPr="002A7F62">
        <w:rPr>
          <w:rFonts w:ascii="Times New Roman" w:eastAsia="Times New Roman" w:hAnsi="Times New Roman" w:cs="Times New Roman"/>
          <w:sz w:val="24"/>
          <w:szCs w:val="24"/>
          <w:lang w:eastAsia="ru-RU"/>
        </w:rPr>
        <w:t>и</w:t>
      </w:r>
      <w:r w:rsidRPr="002A7F62">
        <w:rPr>
          <w:rFonts w:ascii="Times New Roman" w:eastAsia="Times New Roman" w:hAnsi="Times New Roman" w:cs="Times New Roman"/>
          <w:sz w:val="24"/>
          <w:szCs w:val="24"/>
          <w:lang w:eastAsia="ru-RU"/>
        </w:rPr>
        <w:t xml:space="preserve">) </w:t>
      </w:r>
      <w:r w:rsidR="00DE2219" w:rsidRPr="002A7F62">
        <w:rPr>
          <w:rFonts w:ascii="Times New Roman" w:eastAsia="Times New Roman" w:hAnsi="Times New Roman" w:cs="Times New Roman"/>
          <w:sz w:val="24"/>
          <w:szCs w:val="24"/>
          <w:lang w:eastAsia="ru-RU"/>
        </w:rPr>
        <w:t>рабочих</w:t>
      </w:r>
      <w:r w:rsidRPr="002A7F62">
        <w:rPr>
          <w:rFonts w:ascii="Times New Roman" w:eastAsia="Times New Roman" w:hAnsi="Times New Roman" w:cs="Times New Roman"/>
          <w:sz w:val="24"/>
          <w:szCs w:val="24"/>
          <w:lang w:eastAsia="ru-RU"/>
        </w:rPr>
        <w:t xml:space="preserve"> дней с даты е</w:t>
      </w:r>
      <w:r w:rsidR="00A85471" w:rsidRPr="002A7F62">
        <w:rPr>
          <w:rFonts w:ascii="Times New Roman" w:eastAsia="Times New Roman" w:hAnsi="Times New Roman" w:cs="Times New Roman"/>
          <w:sz w:val="24"/>
          <w:szCs w:val="24"/>
          <w:lang w:eastAsia="ru-RU"/>
        </w:rPr>
        <w:t>е</w:t>
      </w:r>
      <w:r w:rsidRPr="002A7F62">
        <w:rPr>
          <w:rFonts w:ascii="Times New Roman" w:eastAsia="Times New Roman" w:hAnsi="Times New Roman" w:cs="Times New Roman"/>
          <w:sz w:val="24"/>
          <w:szCs w:val="24"/>
          <w:lang w:eastAsia="ru-RU"/>
        </w:rPr>
        <w:t xml:space="preserve"> получения Стороной. </w:t>
      </w:r>
    </w:p>
    <w:p w14:paraId="3EDF1490" w14:textId="77777777" w:rsidR="003C50EF" w:rsidRPr="002A7F62" w:rsidRDefault="004E17C8" w:rsidP="00BA1867">
      <w:pPr>
        <w:pStyle w:val="a4"/>
        <w:numPr>
          <w:ilvl w:val="2"/>
          <w:numId w:val="7"/>
        </w:numPr>
        <w:shd w:val="clear" w:color="auto" w:fill="FFFFFF"/>
        <w:tabs>
          <w:tab w:val="left" w:pos="567"/>
          <w:tab w:val="left" w:pos="1560"/>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Направляемая претензия </w:t>
      </w:r>
      <w:r w:rsidR="003C50EF" w:rsidRPr="002A7F62">
        <w:rPr>
          <w:rFonts w:ascii="Times New Roman" w:eastAsia="Times New Roman" w:hAnsi="Times New Roman" w:cs="Times New Roman"/>
          <w:sz w:val="24"/>
          <w:szCs w:val="24"/>
          <w:lang w:eastAsia="ru-RU"/>
        </w:rPr>
        <w:t xml:space="preserve">(в случае финансовых требований) </w:t>
      </w:r>
      <w:r w:rsidRPr="002A7F62">
        <w:rPr>
          <w:rFonts w:ascii="Times New Roman" w:eastAsia="Times New Roman" w:hAnsi="Times New Roman" w:cs="Times New Roman"/>
          <w:sz w:val="24"/>
          <w:szCs w:val="24"/>
          <w:lang w:eastAsia="ru-RU"/>
        </w:rPr>
        <w:t>должна содержать расчет</w:t>
      </w:r>
      <w:r w:rsidR="003C50EF" w:rsidRPr="002A7F62">
        <w:rPr>
          <w:rFonts w:ascii="Times New Roman" w:eastAsia="Times New Roman" w:hAnsi="Times New Roman" w:cs="Times New Roman"/>
          <w:sz w:val="24"/>
          <w:szCs w:val="24"/>
          <w:lang w:eastAsia="ru-RU"/>
        </w:rPr>
        <w:t xml:space="preserve"> </w:t>
      </w:r>
      <w:r w:rsidR="00C468C6" w:rsidRPr="002A7F62">
        <w:rPr>
          <w:rFonts w:ascii="Times New Roman" w:eastAsia="Times New Roman" w:hAnsi="Times New Roman" w:cs="Times New Roman"/>
          <w:sz w:val="24"/>
          <w:szCs w:val="24"/>
          <w:lang w:eastAsia="ru-RU"/>
        </w:rPr>
        <w:t xml:space="preserve">требуемой </w:t>
      </w:r>
      <w:r w:rsidR="003C50EF" w:rsidRPr="002A7F62">
        <w:rPr>
          <w:rFonts w:ascii="Times New Roman" w:eastAsia="Times New Roman" w:hAnsi="Times New Roman" w:cs="Times New Roman"/>
          <w:sz w:val="24"/>
          <w:szCs w:val="24"/>
          <w:lang w:eastAsia="ru-RU"/>
        </w:rPr>
        <w:t>суммы</w:t>
      </w:r>
      <w:r w:rsidRPr="002A7F62">
        <w:rPr>
          <w:rFonts w:ascii="Times New Roman" w:eastAsia="Times New Roman" w:hAnsi="Times New Roman" w:cs="Times New Roman"/>
          <w:sz w:val="24"/>
          <w:szCs w:val="24"/>
          <w:lang w:eastAsia="ru-RU"/>
        </w:rPr>
        <w:t>, расчет суммы штрафов, пеней и других мер ответственности</w:t>
      </w:r>
      <w:r w:rsidR="006E4B5D" w:rsidRPr="002A7F62">
        <w:rPr>
          <w:rFonts w:ascii="Times New Roman" w:eastAsia="Times New Roman" w:hAnsi="Times New Roman" w:cs="Times New Roman"/>
          <w:sz w:val="24"/>
          <w:szCs w:val="24"/>
          <w:lang w:eastAsia="ru-RU"/>
        </w:rPr>
        <w:t>.</w:t>
      </w:r>
    </w:p>
    <w:p w14:paraId="0F24B48D" w14:textId="77777777" w:rsidR="004E17C8" w:rsidRPr="002A7F62" w:rsidRDefault="004E17C8" w:rsidP="00D55D46">
      <w:pPr>
        <w:shd w:val="clear" w:color="auto" w:fill="FFFFFF"/>
        <w:tabs>
          <w:tab w:val="left" w:pos="851"/>
          <w:tab w:val="left" w:pos="1560"/>
        </w:tabs>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случае направления претензии без указанной информации претензия считается не</w:t>
      </w:r>
      <w:r w:rsidR="00E5020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направленной, а досудебный порядок – не соблюденным.</w:t>
      </w:r>
    </w:p>
    <w:p w14:paraId="0E2F4FB4" w14:textId="77777777" w:rsidR="00CF462C" w:rsidRPr="002A7F62" w:rsidRDefault="00A07CE0" w:rsidP="00BA1867">
      <w:pPr>
        <w:pStyle w:val="a4"/>
        <w:numPr>
          <w:ilvl w:val="1"/>
          <w:numId w:val="7"/>
        </w:numPr>
        <w:shd w:val="clear" w:color="auto" w:fill="FFFFFF"/>
        <w:tabs>
          <w:tab w:val="left" w:pos="567"/>
          <w:tab w:val="left" w:pos="1560"/>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случае невыполнения Сторонами своих обязательств и недостижения взаимного согласия споры по Договору </w:t>
      </w:r>
      <w:r w:rsidR="006354A4" w:rsidRPr="002A7F62">
        <w:rPr>
          <w:rFonts w:ascii="Times New Roman" w:eastAsia="Times New Roman" w:hAnsi="Times New Roman" w:cs="Times New Roman"/>
          <w:sz w:val="24"/>
          <w:szCs w:val="24"/>
          <w:lang w:eastAsia="ru-RU"/>
        </w:rPr>
        <w:t xml:space="preserve">подлежат передаче на рассмотрение </w:t>
      </w:r>
      <w:r w:rsidRPr="002A7F62">
        <w:rPr>
          <w:rFonts w:ascii="Times New Roman" w:eastAsia="Times New Roman" w:hAnsi="Times New Roman" w:cs="Times New Roman"/>
          <w:sz w:val="24"/>
          <w:szCs w:val="24"/>
          <w:lang w:eastAsia="ru-RU"/>
        </w:rPr>
        <w:t xml:space="preserve">в </w:t>
      </w:r>
      <w:r w:rsidR="006354A4" w:rsidRPr="002A7F62">
        <w:rPr>
          <w:rFonts w:ascii="Times New Roman" w:eastAsia="Times New Roman" w:hAnsi="Times New Roman" w:cs="Times New Roman"/>
          <w:sz w:val="24"/>
          <w:szCs w:val="24"/>
          <w:lang w:eastAsia="ru-RU"/>
        </w:rPr>
        <w:t xml:space="preserve">Арбитражный </w:t>
      </w:r>
      <w:r w:rsidRPr="002A7F62">
        <w:rPr>
          <w:rFonts w:ascii="Times New Roman" w:eastAsia="Times New Roman" w:hAnsi="Times New Roman" w:cs="Times New Roman"/>
          <w:sz w:val="24"/>
          <w:szCs w:val="24"/>
          <w:lang w:eastAsia="ru-RU"/>
        </w:rPr>
        <w:t>суд города</w:t>
      </w:r>
      <w:r w:rsidR="00816F78" w:rsidRPr="002A7F62">
        <w:rPr>
          <w:rFonts w:ascii="Times New Roman" w:eastAsia="Times New Roman" w:hAnsi="Times New Roman" w:cs="Times New Roman"/>
          <w:sz w:val="24"/>
          <w:szCs w:val="24"/>
          <w:lang w:eastAsia="ru-RU"/>
        </w:rPr>
        <w:t xml:space="preserve"> Москвы.</w:t>
      </w:r>
    </w:p>
    <w:p w14:paraId="481174FF" w14:textId="77777777" w:rsidR="001C4EE8" w:rsidRPr="002A7F62" w:rsidRDefault="001C4EE8" w:rsidP="00D55D46">
      <w:pPr>
        <w:pStyle w:val="a4"/>
        <w:shd w:val="clear" w:color="auto" w:fill="FFFFFF"/>
        <w:tabs>
          <w:tab w:val="left" w:pos="567"/>
          <w:tab w:val="left" w:pos="1560"/>
        </w:tabs>
        <w:spacing w:after="0" w:line="240" w:lineRule="auto"/>
        <w:ind w:left="709"/>
        <w:contextualSpacing w:val="0"/>
        <w:jc w:val="both"/>
        <w:rPr>
          <w:rFonts w:ascii="Times New Roman" w:eastAsia="Times New Roman" w:hAnsi="Times New Roman" w:cs="Times New Roman"/>
          <w:sz w:val="24"/>
          <w:szCs w:val="24"/>
          <w:lang w:eastAsia="ru-RU"/>
        </w:rPr>
      </w:pPr>
    </w:p>
    <w:p w14:paraId="60C234D9" w14:textId="77777777" w:rsidR="00A07CE0" w:rsidRPr="002A7F62" w:rsidRDefault="00D33F66" w:rsidP="00BA1867">
      <w:pPr>
        <w:pStyle w:val="10"/>
        <w:numPr>
          <w:ilvl w:val="0"/>
          <w:numId w:val="7"/>
        </w:numPr>
        <w:ind w:left="357" w:hanging="357"/>
      </w:pPr>
      <w:r w:rsidRPr="002A7F62">
        <w:t>Срок действия Договора, порядок его изменения</w:t>
      </w:r>
    </w:p>
    <w:p w14:paraId="15725D59" w14:textId="61135F76" w:rsidR="00A43300" w:rsidRDefault="00263D00"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3D00">
        <w:rPr>
          <w:rFonts w:ascii="Times New Roman" w:eastAsia="Times New Roman" w:hAnsi="Times New Roman" w:cs="Times New Roman"/>
          <w:sz w:val="24"/>
          <w:szCs w:val="24"/>
          <w:lang w:eastAsia="ru-RU"/>
        </w:rPr>
        <w:t xml:space="preserve">Договор вступает в силу со дня его подписания Сторонами и действует по «30» </w:t>
      </w:r>
      <w:r w:rsidR="00D12950">
        <w:rPr>
          <w:rFonts w:ascii="Times New Roman" w:eastAsia="Times New Roman" w:hAnsi="Times New Roman" w:cs="Times New Roman"/>
          <w:sz w:val="24"/>
          <w:szCs w:val="24"/>
          <w:lang w:eastAsia="ru-RU"/>
        </w:rPr>
        <w:t>июня</w:t>
      </w:r>
      <w:r w:rsidR="00D12950" w:rsidRPr="00263D00">
        <w:rPr>
          <w:rFonts w:ascii="Times New Roman" w:eastAsia="Times New Roman" w:hAnsi="Times New Roman" w:cs="Times New Roman"/>
          <w:sz w:val="24"/>
          <w:szCs w:val="24"/>
          <w:lang w:eastAsia="ru-RU"/>
        </w:rPr>
        <w:t xml:space="preserve"> </w:t>
      </w:r>
      <w:r w:rsidRPr="00263D00">
        <w:rPr>
          <w:rFonts w:ascii="Times New Roman" w:eastAsia="Times New Roman" w:hAnsi="Times New Roman" w:cs="Times New Roman"/>
          <w:sz w:val="24"/>
          <w:szCs w:val="24"/>
          <w:lang w:eastAsia="ru-RU"/>
        </w:rPr>
        <w:t>2026 г. (включительно), а в части неисполненных обязательств</w:t>
      </w:r>
      <w:r>
        <w:rPr>
          <w:rFonts w:ascii="Times New Roman" w:eastAsia="Times New Roman" w:hAnsi="Times New Roman" w:cs="Times New Roman"/>
          <w:sz w:val="24"/>
          <w:szCs w:val="24"/>
          <w:lang w:eastAsia="ru-RU"/>
        </w:rPr>
        <w:t xml:space="preserve"> </w:t>
      </w:r>
      <w:r w:rsidRPr="00263D0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263D00">
        <w:rPr>
          <w:rFonts w:ascii="Times New Roman" w:eastAsia="Times New Roman" w:hAnsi="Times New Roman" w:cs="Times New Roman"/>
          <w:sz w:val="24"/>
          <w:szCs w:val="24"/>
          <w:lang w:eastAsia="ru-RU"/>
        </w:rPr>
        <w:t xml:space="preserve">до полного их исполнения Сторонами. </w:t>
      </w:r>
      <w:bookmarkStart w:id="21" w:name="_Hlk500858975"/>
    </w:p>
    <w:p w14:paraId="5F73E41D" w14:textId="77777777" w:rsidR="00F87609" w:rsidRPr="00A43300" w:rsidRDefault="00A07CE0"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A43300">
        <w:rPr>
          <w:rFonts w:ascii="Times New Roman" w:eastAsia="Times New Roman" w:hAnsi="Times New Roman" w:cs="Times New Roman"/>
          <w:sz w:val="24"/>
          <w:szCs w:val="24"/>
          <w:lang w:eastAsia="ru-RU"/>
        </w:rPr>
        <w:t xml:space="preserve">Изменение и дополнение Договора возможно по соглашению Сторон. </w:t>
      </w:r>
      <w:bookmarkEnd w:id="21"/>
      <w:r w:rsidR="00F87C11" w:rsidRPr="00A43300">
        <w:rPr>
          <w:rFonts w:ascii="Times New Roman" w:eastAsia="Times New Roman" w:hAnsi="Times New Roman" w:cs="Times New Roman"/>
          <w:sz w:val="24"/>
          <w:szCs w:val="24"/>
          <w:lang w:eastAsia="ru-RU"/>
        </w:rPr>
        <w:t>Все изменения и дополнения</w:t>
      </w:r>
      <w:r w:rsidR="00156B8C" w:rsidRPr="00A43300">
        <w:rPr>
          <w:rFonts w:ascii="Times New Roman" w:eastAsia="Times New Roman" w:hAnsi="Times New Roman" w:cs="Times New Roman"/>
          <w:sz w:val="24"/>
          <w:szCs w:val="24"/>
          <w:lang w:eastAsia="ru-RU"/>
        </w:rPr>
        <w:t>, за исключением изменений адреса местонахождения или банковских реквизитов</w:t>
      </w:r>
      <w:r w:rsidR="006E5A7B" w:rsidRPr="00A43300">
        <w:rPr>
          <w:rFonts w:ascii="Times New Roman" w:eastAsia="Times New Roman" w:hAnsi="Times New Roman" w:cs="Times New Roman"/>
          <w:sz w:val="24"/>
          <w:szCs w:val="24"/>
          <w:lang w:eastAsia="ru-RU"/>
        </w:rPr>
        <w:t xml:space="preserve"> любой из Сторон</w:t>
      </w:r>
      <w:r w:rsidR="00251ECD" w:rsidRPr="00A43300">
        <w:rPr>
          <w:rFonts w:ascii="Times New Roman" w:eastAsia="Times New Roman" w:hAnsi="Times New Roman" w:cs="Times New Roman"/>
          <w:sz w:val="24"/>
          <w:szCs w:val="24"/>
          <w:lang w:eastAsia="ru-RU"/>
        </w:rPr>
        <w:t>,</w:t>
      </w:r>
      <w:r w:rsidR="00241081" w:rsidRPr="00A43300">
        <w:rPr>
          <w:rFonts w:ascii="Times New Roman" w:eastAsia="Times New Roman" w:hAnsi="Times New Roman" w:cs="Times New Roman"/>
          <w:sz w:val="24"/>
          <w:szCs w:val="24"/>
          <w:lang w:eastAsia="ru-RU"/>
        </w:rPr>
        <w:t xml:space="preserve"> </w:t>
      </w:r>
      <w:r w:rsidR="000C3D7B" w:rsidRPr="00A43300">
        <w:rPr>
          <w:rFonts w:ascii="Times New Roman" w:eastAsia="Times New Roman" w:hAnsi="Times New Roman" w:cs="Times New Roman"/>
          <w:sz w:val="24"/>
          <w:szCs w:val="24"/>
          <w:lang w:eastAsia="ru-RU"/>
        </w:rPr>
        <w:t>указанных в Договоре</w:t>
      </w:r>
      <w:r w:rsidR="00156B8C" w:rsidRPr="00A43300">
        <w:rPr>
          <w:rFonts w:ascii="Times New Roman" w:eastAsia="Times New Roman" w:hAnsi="Times New Roman" w:cs="Times New Roman"/>
          <w:sz w:val="24"/>
          <w:szCs w:val="24"/>
          <w:lang w:eastAsia="ru-RU"/>
        </w:rPr>
        <w:t>,</w:t>
      </w:r>
      <w:r w:rsidR="00F87C11" w:rsidRPr="00A43300">
        <w:rPr>
          <w:rFonts w:ascii="Times New Roman" w:eastAsia="Times New Roman" w:hAnsi="Times New Roman" w:cs="Times New Roman"/>
          <w:sz w:val="24"/>
          <w:szCs w:val="24"/>
          <w:lang w:eastAsia="ru-RU"/>
        </w:rPr>
        <w:t xml:space="preserve"> оформляются в письменном виде путем подписания Сторонами дополнительных соглашений к Договору, являющихся его неотъемлемой частью.</w:t>
      </w:r>
    </w:p>
    <w:p w14:paraId="7C0322FE" w14:textId="77777777" w:rsidR="001C4EE8" w:rsidRPr="002A7F62" w:rsidRDefault="001C4EE8" w:rsidP="00D55D46">
      <w:pPr>
        <w:pStyle w:val="a4"/>
        <w:shd w:val="clear" w:color="auto" w:fill="FFFFFF"/>
        <w:spacing w:after="0" w:line="240" w:lineRule="auto"/>
        <w:ind w:left="709"/>
        <w:contextualSpacing w:val="0"/>
        <w:jc w:val="both"/>
        <w:rPr>
          <w:rFonts w:ascii="Times New Roman" w:eastAsia="Times New Roman" w:hAnsi="Times New Roman" w:cs="Times New Roman"/>
          <w:sz w:val="24"/>
          <w:szCs w:val="24"/>
          <w:lang w:eastAsia="ru-RU"/>
        </w:rPr>
      </w:pPr>
    </w:p>
    <w:p w14:paraId="1F627126" w14:textId="77777777" w:rsidR="001C4EE8" w:rsidRPr="002A7F62" w:rsidRDefault="001C4EE8" w:rsidP="001C2691">
      <w:pPr>
        <w:pStyle w:val="a4"/>
        <w:numPr>
          <w:ilvl w:val="0"/>
          <w:numId w:val="7"/>
        </w:numPr>
        <w:shd w:val="clear" w:color="auto" w:fill="FFFFFF"/>
        <w:spacing w:after="0" w:line="240" w:lineRule="auto"/>
        <w:ind w:left="993"/>
        <w:jc w:val="center"/>
        <w:rPr>
          <w:rFonts w:ascii="Times New Roman" w:eastAsia="Times New Roman" w:hAnsi="Times New Roman" w:cs="Times New Roman"/>
          <w:b/>
          <w:bCs/>
          <w:sz w:val="24"/>
          <w:szCs w:val="24"/>
          <w:lang w:eastAsia="ru-RU"/>
        </w:rPr>
      </w:pPr>
      <w:bookmarkStart w:id="22" w:name="_Hlk113002698"/>
      <w:r w:rsidRPr="002A7F62">
        <w:rPr>
          <w:rFonts w:ascii="Times New Roman" w:eastAsia="Times New Roman" w:hAnsi="Times New Roman" w:cs="Times New Roman"/>
          <w:b/>
          <w:bCs/>
          <w:sz w:val="24"/>
          <w:szCs w:val="24"/>
          <w:lang w:eastAsia="ru-RU"/>
        </w:rPr>
        <w:lastRenderedPageBreak/>
        <w:t>АНТИКОРРУПЦИОННАЯ ОГОВОРКА</w:t>
      </w:r>
    </w:p>
    <w:p w14:paraId="1E9B707C" w14:textId="77777777" w:rsidR="00C7592A" w:rsidRPr="002A7F62" w:rsidRDefault="001C4EE8" w:rsidP="00BA1867">
      <w:pPr>
        <w:numPr>
          <w:ilvl w:val="1"/>
          <w:numId w:val="7"/>
        </w:numPr>
        <w:shd w:val="clear" w:color="auto" w:fill="FFFFFF"/>
        <w:spacing w:after="0" w:line="240" w:lineRule="auto"/>
        <w:ind w:left="142" w:firstLine="567"/>
        <w:jc w:val="both"/>
        <w:rPr>
          <w:rFonts w:ascii="Times New Roman" w:eastAsia="Times New Roman" w:hAnsi="Times New Roman" w:cs="Times New Roman"/>
          <w:sz w:val="24"/>
          <w:szCs w:val="24"/>
          <w:lang w:eastAsia="ru-RU"/>
        </w:rPr>
      </w:pPr>
      <w:r w:rsidRPr="001C4EE8">
        <w:rPr>
          <w:rFonts w:ascii="Times New Roman" w:eastAsia="Times New Roman" w:hAnsi="Times New Roman" w:cs="Times New Roman"/>
          <w:sz w:val="24"/>
          <w:szCs w:val="24"/>
          <w:lang w:eastAsia="ru-RU"/>
        </w:rPr>
        <w:t xml:space="preserve">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w:t>
      </w:r>
      <w:r w:rsidR="00D0031C">
        <w:rPr>
          <w:rFonts w:ascii="Times New Roman" w:eastAsia="Times New Roman" w:hAnsi="Times New Roman" w:cs="Times New Roman"/>
          <w:sz w:val="24"/>
          <w:szCs w:val="24"/>
          <w:lang w:eastAsia="ru-RU"/>
        </w:rPr>
        <w:t>поставки</w:t>
      </w:r>
      <w:r w:rsidRPr="001C4EE8">
        <w:rPr>
          <w:rFonts w:ascii="Times New Roman" w:eastAsia="Times New Roman" w:hAnsi="Times New Roman" w:cs="Times New Roman"/>
          <w:sz w:val="24"/>
          <w:szCs w:val="24"/>
          <w:lang w:eastAsia="ru-RU"/>
        </w:rPr>
        <w:t xml:space="preserve"> влияния на действия или решения этих лиц с целью получить какие-либо неправомерные преимущества и иные неправомерные цели.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4C3708EE" w14:textId="77777777" w:rsidR="001C4EE8" w:rsidRPr="001C4EE8" w:rsidRDefault="001C4EE8" w:rsidP="00BA1867">
      <w:pPr>
        <w:numPr>
          <w:ilvl w:val="1"/>
          <w:numId w:val="7"/>
        </w:numPr>
        <w:shd w:val="clear" w:color="auto" w:fill="FFFFFF"/>
        <w:spacing w:after="0" w:line="240" w:lineRule="auto"/>
        <w:ind w:left="142" w:firstLine="567"/>
        <w:jc w:val="both"/>
        <w:rPr>
          <w:rFonts w:ascii="Times New Roman" w:eastAsia="Times New Roman" w:hAnsi="Times New Roman" w:cs="Times New Roman"/>
          <w:sz w:val="24"/>
          <w:szCs w:val="24"/>
          <w:lang w:eastAsia="ru-RU"/>
        </w:rPr>
      </w:pPr>
      <w:r w:rsidRPr="001C4EE8">
        <w:rPr>
          <w:rFonts w:ascii="Times New Roman" w:eastAsia="Times New Roman" w:hAnsi="Times New Roman" w:cs="Times New Roman"/>
          <w:sz w:val="24"/>
          <w:szCs w:val="24"/>
          <w:lang w:eastAsia="ru-RU"/>
        </w:rPr>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получения письменного уведомления.</w:t>
      </w:r>
    </w:p>
    <w:p w14:paraId="765E8207" w14:textId="77777777" w:rsidR="001C4EE8" w:rsidRPr="002A7F62" w:rsidRDefault="001C4EE8" w:rsidP="00D55D46">
      <w:pPr>
        <w:shd w:val="clear" w:color="auto" w:fill="FFFFFF"/>
        <w:spacing w:after="0" w:line="240" w:lineRule="auto"/>
        <w:ind w:firstLine="709"/>
        <w:jc w:val="both"/>
        <w:rPr>
          <w:rFonts w:ascii="Times New Roman" w:eastAsia="Times New Roman" w:hAnsi="Times New Roman" w:cs="Times New Roman"/>
          <w:sz w:val="24"/>
          <w:szCs w:val="24"/>
          <w:lang w:eastAsia="ru-RU"/>
        </w:rPr>
      </w:pPr>
    </w:p>
    <w:p w14:paraId="22AF3224" w14:textId="77777777" w:rsidR="004F00DD" w:rsidRPr="002A7F62" w:rsidRDefault="000D401D" w:rsidP="001C2691">
      <w:pPr>
        <w:pStyle w:val="a4"/>
        <w:numPr>
          <w:ilvl w:val="0"/>
          <w:numId w:val="7"/>
        </w:numPr>
        <w:shd w:val="clear" w:color="auto" w:fill="FFFFFF"/>
        <w:spacing w:after="0" w:line="240" w:lineRule="auto"/>
        <w:ind w:left="851"/>
        <w:jc w:val="center"/>
        <w:rPr>
          <w:rFonts w:ascii="Times New Roman" w:eastAsia="Times New Roman" w:hAnsi="Times New Roman" w:cs="Times New Roman"/>
          <w:b/>
          <w:bCs/>
          <w:smallCaps/>
          <w:sz w:val="24"/>
          <w:szCs w:val="24"/>
          <w:lang w:eastAsia="ru-RU"/>
        </w:rPr>
      </w:pPr>
      <w:bookmarkStart w:id="23" w:name="_Hlk83223940"/>
      <w:bookmarkEnd w:id="22"/>
      <w:r w:rsidRPr="002A7F62">
        <w:rPr>
          <w:rFonts w:ascii="Times New Roman" w:eastAsia="Times New Roman" w:hAnsi="Times New Roman" w:cs="Times New Roman"/>
          <w:b/>
          <w:bCs/>
          <w:smallCaps/>
          <w:sz w:val="24"/>
          <w:szCs w:val="24"/>
          <w:lang w:eastAsia="ru-RU"/>
        </w:rPr>
        <w:t>ЗАВЕРЕНИЯ ОБ ОБСТОЯТЕЛЬСТВАХ</w:t>
      </w:r>
    </w:p>
    <w:p w14:paraId="362362A0" w14:textId="77777777" w:rsidR="00587986" w:rsidRPr="002A7F62" w:rsidRDefault="00CA5ECC" w:rsidP="00BA1867">
      <w:pPr>
        <w:pStyle w:val="a4"/>
        <w:widowControl w:val="0"/>
        <w:numPr>
          <w:ilvl w:val="1"/>
          <w:numId w:val="7"/>
        </w:numPr>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pacing w:val="-4"/>
          <w:sz w:val="24"/>
          <w:szCs w:val="24"/>
        </w:rPr>
        <w:t xml:space="preserve"> </w:t>
      </w:r>
      <w:r w:rsidR="00C151B3">
        <w:rPr>
          <w:rFonts w:ascii="Times New Roman" w:hAnsi="Times New Roman" w:cs="Times New Roman"/>
          <w:spacing w:val="-4"/>
          <w:sz w:val="24"/>
          <w:szCs w:val="24"/>
        </w:rPr>
        <w:t>Поставщик</w:t>
      </w:r>
      <w:r w:rsidR="00587986" w:rsidRPr="002A7F62">
        <w:rPr>
          <w:rFonts w:ascii="Times New Roman" w:hAnsi="Times New Roman" w:cs="Times New Roman"/>
          <w:spacing w:val="-4"/>
          <w:sz w:val="24"/>
          <w:szCs w:val="24"/>
        </w:rPr>
        <w:t xml:space="preserve"> </w:t>
      </w:r>
      <w:r w:rsidR="00587986" w:rsidRPr="002A7F62">
        <w:rPr>
          <w:rFonts w:ascii="Times New Roman" w:hAnsi="Times New Roman" w:cs="Times New Roman"/>
          <w:sz w:val="24"/>
          <w:szCs w:val="24"/>
        </w:rPr>
        <w:t>гарантирует, что:</w:t>
      </w:r>
    </w:p>
    <w:p w14:paraId="068B5BE9" w14:textId="77777777" w:rsidR="00D020CB" w:rsidRPr="002A7F62" w:rsidRDefault="00340536" w:rsidP="00BA1867">
      <w:pPr>
        <w:pStyle w:val="a4"/>
        <w:widowControl w:val="0"/>
        <w:numPr>
          <w:ilvl w:val="0"/>
          <w:numId w:val="5"/>
        </w:numPr>
        <w:tabs>
          <w:tab w:val="left" w:pos="1134"/>
        </w:tabs>
        <w:spacing w:after="0" w:line="240" w:lineRule="auto"/>
        <w:ind w:left="0" w:firstLine="709"/>
        <w:jc w:val="both"/>
        <w:rPr>
          <w:rFonts w:ascii="Times New Roman" w:hAnsi="Times New Roman" w:cs="Times New Roman"/>
          <w:sz w:val="24"/>
          <w:szCs w:val="24"/>
        </w:rPr>
      </w:pPr>
      <w:bookmarkStart w:id="24" w:name="_Hlk174613825"/>
      <w:r w:rsidRPr="002A7F62">
        <w:rPr>
          <w:rFonts w:ascii="Times New Roman" w:hAnsi="Times New Roman" w:cs="Times New Roman"/>
          <w:sz w:val="24"/>
          <w:szCs w:val="24"/>
        </w:rPr>
        <w:t xml:space="preserve">является добросовестным поставщиком </w:t>
      </w:r>
      <w:r w:rsidR="00D0031C">
        <w:rPr>
          <w:rFonts w:ascii="Times New Roman" w:hAnsi="Times New Roman" w:cs="Times New Roman"/>
          <w:sz w:val="24"/>
          <w:szCs w:val="24"/>
        </w:rPr>
        <w:t>Товара</w:t>
      </w:r>
      <w:r w:rsidRPr="002A7F62">
        <w:rPr>
          <w:rFonts w:ascii="Times New Roman" w:hAnsi="Times New Roman" w:cs="Times New Roman"/>
          <w:sz w:val="24"/>
          <w:szCs w:val="24"/>
        </w:rPr>
        <w:t xml:space="preserve"> и имеет подтверждающие данный факт заверенные копии документов: выписки из ЕГ</w:t>
      </w:r>
      <w:r w:rsidR="00C451DA" w:rsidRPr="002A7F62">
        <w:rPr>
          <w:rFonts w:ascii="Times New Roman" w:hAnsi="Times New Roman" w:cs="Times New Roman"/>
          <w:sz w:val="24"/>
          <w:szCs w:val="24"/>
        </w:rPr>
        <w:t>Р</w:t>
      </w:r>
      <w:r w:rsidRPr="002A7F62">
        <w:rPr>
          <w:rFonts w:ascii="Times New Roman" w:hAnsi="Times New Roman" w:cs="Times New Roman"/>
          <w:sz w:val="24"/>
          <w:szCs w:val="24"/>
        </w:rPr>
        <w:t xml:space="preserve">ЮЛ, Устава, свидетельства </w:t>
      </w:r>
      <w:r w:rsidR="00D020CB" w:rsidRPr="002A7F62">
        <w:rPr>
          <w:rFonts w:ascii="Times New Roman" w:hAnsi="Times New Roman" w:cs="Times New Roman"/>
          <w:sz w:val="24"/>
          <w:szCs w:val="24"/>
        </w:rPr>
        <w:t>о постановке на учет в налоговом органе по месту нахождения организации</w:t>
      </w:r>
      <w:r w:rsidR="0010459D" w:rsidRPr="002A7F62">
        <w:rPr>
          <w:rFonts w:ascii="Times New Roman" w:hAnsi="Times New Roman" w:cs="Times New Roman"/>
          <w:sz w:val="24"/>
          <w:szCs w:val="24"/>
        </w:rPr>
        <w:t xml:space="preserve"> </w:t>
      </w:r>
      <w:r w:rsidR="00D020CB" w:rsidRPr="002A7F62">
        <w:rPr>
          <w:rFonts w:ascii="Times New Roman" w:hAnsi="Times New Roman" w:cs="Times New Roman"/>
          <w:sz w:val="24"/>
          <w:szCs w:val="24"/>
        </w:rPr>
        <w:t>выписки из ЕГРЮЛ, свидетельства (Лист записи) о регистрации физического лица в качестве индивидуального предпринимателя, документа, подтверждающего применяемую систему налогообложения, свидетельства о постановке на учет в налоговом органе;</w:t>
      </w:r>
    </w:p>
    <w:p w14:paraId="2B51AD92" w14:textId="77777777" w:rsidR="00587986" w:rsidRPr="002A7F62" w:rsidRDefault="00587986" w:rsidP="00BA1867">
      <w:pPr>
        <w:pStyle w:val="a4"/>
        <w:widowControl w:val="0"/>
        <w:numPr>
          <w:ilvl w:val="0"/>
          <w:numId w:val="5"/>
        </w:numPr>
        <w:tabs>
          <w:tab w:val="left" w:pos="1134"/>
        </w:tabs>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rPr>
        <w:t xml:space="preserve">его </w:t>
      </w:r>
      <w:r w:rsidR="00E90300">
        <w:rPr>
          <w:rFonts w:ascii="Times New Roman" w:hAnsi="Times New Roman" w:cs="Times New Roman"/>
          <w:sz w:val="24"/>
          <w:szCs w:val="24"/>
        </w:rPr>
        <w:t>исполнительный</w:t>
      </w:r>
      <w:r w:rsidRPr="002A7F62">
        <w:rPr>
          <w:rFonts w:ascii="Times New Roman" w:hAnsi="Times New Roman" w:cs="Times New Roman"/>
          <w:sz w:val="24"/>
          <w:szCs w:val="24"/>
        </w:rPr>
        <w:t xml:space="preserve"> орган находится и осуществляет функции управления по</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месту регистрации юридического лица</w:t>
      </w:r>
      <w:r w:rsidRPr="002A7F62">
        <w:rPr>
          <w:rFonts w:ascii="Times New Roman" w:hAnsi="Times New Roman" w:cs="Times New Roman"/>
          <w:color w:val="FF0000"/>
          <w:sz w:val="24"/>
          <w:szCs w:val="24"/>
        </w:rPr>
        <w:t xml:space="preserve"> </w:t>
      </w:r>
      <w:r w:rsidRPr="002A7F62">
        <w:rPr>
          <w:rFonts w:ascii="Times New Roman" w:hAnsi="Times New Roman" w:cs="Times New Roman"/>
          <w:sz w:val="24"/>
          <w:szCs w:val="24"/>
        </w:rPr>
        <w:t>и в нем нет дисквалифицированных лиц</w:t>
      </w:r>
      <w:r w:rsidR="00D020CB" w:rsidRPr="002A7F62">
        <w:rPr>
          <w:rFonts w:ascii="Times New Roman" w:hAnsi="Times New Roman" w:cs="Times New Roman"/>
          <w:sz w:val="24"/>
          <w:szCs w:val="24"/>
        </w:rPr>
        <w:t>;</w:t>
      </w:r>
    </w:p>
    <w:p w14:paraId="777C8F28" w14:textId="77777777" w:rsidR="00587986" w:rsidRPr="002A7F62" w:rsidRDefault="00587986" w:rsidP="00BA1867">
      <w:pPr>
        <w:pStyle w:val="a4"/>
        <w:widowControl w:val="0"/>
        <w:numPr>
          <w:ilvl w:val="0"/>
          <w:numId w:val="5"/>
        </w:numPr>
        <w:tabs>
          <w:tab w:val="left" w:pos="1134"/>
        </w:tabs>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rPr>
        <w:t>располагает персоналом, имуществом и материальными ресурсами, необходимыми для выполнения своих обязательств по Договору, а в случае привлечения соисполнителей принимает все меры должной осмотрительности, чтобы соисполнители соответствовали данному требованию</w:t>
      </w:r>
      <w:r w:rsidR="00D020CB" w:rsidRPr="002A7F62">
        <w:rPr>
          <w:rFonts w:ascii="Times New Roman" w:hAnsi="Times New Roman" w:cs="Times New Roman"/>
          <w:sz w:val="24"/>
          <w:szCs w:val="24"/>
        </w:rPr>
        <w:t>;</w:t>
      </w:r>
      <w:r w:rsidR="00CA7009" w:rsidRPr="002A7F62">
        <w:rPr>
          <w:rFonts w:ascii="Times New Roman" w:hAnsi="Times New Roman" w:cs="Times New Roman"/>
          <w:color w:val="FF0000"/>
          <w:sz w:val="24"/>
          <w:szCs w:val="24"/>
        </w:rPr>
        <w:t xml:space="preserve"> </w:t>
      </w:r>
    </w:p>
    <w:p w14:paraId="008CD890" w14:textId="77777777" w:rsidR="00587986" w:rsidRPr="002A7F62" w:rsidRDefault="00587986" w:rsidP="00BA1867">
      <w:pPr>
        <w:pStyle w:val="a4"/>
        <w:widowControl w:val="0"/>
        <w:numPr>
          <w:ilvl w:val="0"/>
          <w:numId w:val="5"/>
        </w:numPr>
        <w:tabs>
          <w:tab w:val="left" w:pos="1134"/>
        </w:tabs>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r w:rsidR="00D020CB" w:rsidRPr="002A7F62">
        <w:rPr>
          <w:rFonts w:ascii="Times New Roman" w:hAnsi="Times New Roman" w:cs="Times New Roman"/>
          <w:sz w:val="24"/>
          <w:szCs w:val="24"/>
        </w:rPr>
        <w:t>;</w:t>
      </w:r>
      <w:r w:rsidR="00CA7009" w:rsidRPr="002A7F62">
        <w:rPr>
          <w:rFonts w:ascii="Times New Roman" w:hAnsi="Times New Roman" w:cs="Times New Roman"/>
          <w:color w:val="FF0000"/>
          <w:sz w:val="24"/>
          <w:szCs w:val="24"/>
        </w:rPr>
        <w:t xml:space="preserve"> </w:t>
      </w:r>
    </w:p>
    <w:p w14:paraId="365CB680" w14:textId="77777777" w:rsidR="00587986" w:rsidRPr="002A7F62" w:rsidRDefault="00587986" w:rsidP="00BA1867">
      <w:pPr>
        <w:pStyle w:val="a4"/>
        <w:widowControl w:val="0"/>
        <w:numPr>
          <w:ilvl w:val="0"/>
          <w:numId w:val="5"/>
        </w:numPr>
        <w:tabs>
          <w:tab w:val="left" w:pos="1134"/>
        </w:tabs>
        <w:spacing w:after="0" w:line="240" w:lineRule="auto"/>
        <w:ind w:left="0" w:firstLine="709"/>
        <w:jc w:val="both"/>
        <w:rPr>
          <w:rFonts w:ascii="Times New Roman" w:hAnsi="Times New Roman" w:cs="Times New Roman"/>
          <w:b/>
          <w:bCs/>
          <w:sz w:val="24"/>
          <w:szCs w:val="24"/>
        </w:rPr>
      </w:pPr>
      <w:r w:rsidRPr="002A7F62">
        <w:rPr>
          <w:rFonts w:ascii="Times New Roman" w:hAnsi="Times New Roman" w:cs="Times New Roman"/>
          <w:sz w:val="24"/>
          <w:szCs w:val="24"/>
        </w:rPr>
        <w:t>является членом саморегулируемой организации, если осуществляемая по</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Договору деятельность требует членства в саморегулируемой организации</w:t>
      </w:r>
      <w:r w:rsidR="00D020CB" w:rsidRPr="002A7F62">
        <w:rPr>
          <w:rFonts w:ascii="Times New Roman" w:hAnsi="Times New Roman" w:cs="Times New Roman"/>
          <w:sz w:val="24"/>
          <w:szCs w:val="24"/>
        </w:rPr>
        <w:t>;</w:t>
      </w:r>
      <w:r w:rsidR="00CA7009" w:rsidRPr="002A7F62">
        <w:rPr>
          <w:rFonts w:ascii="Times New Roman" w:hAnsi="Times New Roman" w:cs="Times New Roman"/>
          <w:color w:val="FF0000"/>
          <w:sz w:val="24"/>
          <w:szCs w:val="24"/>
        </w:rPr>
        <w:t xml:space="preserve"> </w:t>
      </w:r>
    </w:p>
    <w:p w14:paraId="1DD20A18" w14:textId="77777777" w:rsidR="00587986" w:rsidRPr="002A7F62" w:rsidRDefault="00587986" w:rsidP="00BA1867">
      <w:pPr>
        <w:pStyle w:val="a4"/>
        <w:widowControl w:val="0"/>
        <w:numPr>
          <w:ilvl w:val="0"/>
          <w:numId w:val="5"/>
        </w:numPr>
        <w:tabs>
          <w:tab w:val="left" w:pos="1134"/>
        </w:tabs>
        <w:spacing w:after="0" w:line="240" w:lineRule="auto"/>
        <w:ind w:left="0" w:firstLine="709"/>
        <w:jc w:val="both"/>
        <w:rPr>
          <w:rFonts w:ascii="Times New Roman" w:hAnsi="Times New Roman" w:cs="Times New Roman"/>
          <w:color w:val="FF0000"/>
          <w:sz w:val="24"/>
          <w:szCs w:val="24"/>
        </w:rPr>
      </w:pPr>
      <w:r w:rsidRPr="002A7F62">
        <w:rPr>
          <w:rFonts w:ascii="Times New Roman" w:hAnsi="Times New Roman" w:cs="Times New Roman"/>
          <w:sz w:val="24"/>
          <w:szCs w:val="24"/>
        </w:rPr>
        <w:t>ведет бухгалтерский учет и составляет бухгалтерскую отчетность в соответствии с</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законодательством Российской Федерации и нормативными правовыми актами по</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бухгалтерскому учету, представляет годовую бухгалтерскую отчетность в налоговый орган</w:t>
      </w:r>
      <w:bookmarkStart w:id="25" w:name="_Hlk115176133"/>
      <w:r w:rsidR="00D020CB" w:rsidRPr="002A7F62">
        <w:rPr>
          <w:rFonts w:ascii="Times New Roman" w:hAnsi="Times New Roman" w:cs="Times New Roman"/>
          <w:sz w:val="24"/>
          <w:szCs w:val="24"/>
        </w:rPr>
        <w:t>;</w:t>
      </w:r>
      <w:r w:rsidR="00D165D6" w:rsidRPr="002A7F62">
        <w:rPr>
          <w:rFonts w:ascii="Times New Roman" w:hAnsi="Times New Roman" w:cs="Times New Roman"/>
          <w:sz w:val="24"/>
          <w:szCs w:val="24"/>
        </w:rPr>
        <w:t xml:space="preserve"> </w:t>
      </w:r>
      <w:bookmarkEnd w:id="25"/>
    </w:p>
    <w:p w14:paraId="1DDA0580" w14:textId="77777777" w:rsidR="00E606B7" w:rsidRPr="002A7F62" w:rsidRDefault="00587986" w:rsidP="00BA1867">
      <w:pPr>
        <w:pStyle w:val="a4"/>
        <w:widowControl w:val="0"/>
        <w:numPr>
          <w:ilvl w:val="0"/>
          <w:numId w:val="5"/>
        </w:numPr>
        <w:tabs>
          <w:tab w:val="left" w:pos="1134"/>
        </w:tabs>
        <w:spacing w:after="0" w:line="240" w:lineRule="auto"/>
        <w:ind w:left="0" w:firstLine="709"/>
        <w:jc w:val="both"/>
        <w:rPr>
          <w:rFonts w:ascii="Times New Roman" w:hAnsi="Times New Roman" w:cs="Times New Roman"/>
          <w:b/>
          <w:bCs/>
          <w:color w:val="FF0000"/>
          <w:sz w:val="24"/>
          <w:szCs w:val="24"/>
        </w:rPr>
      </w:pPr>
      <w:r w:rsidRPr="002A7F62">
        <w:rPr>
          <w:rFonts w:ascii="Times New Roman" w:hAnsi="Times New Roman" w:cs="Times New Roman"/>
          <w:sz w:val="24"/>
          <w:szCs w:val="24"/>
        </w:rPr>
        <w:t>ведет налоговый учет и составляет налоговую отчетность в соответствии с</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 xml:space="preserve">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w:t>
      </w:r>
      <w:r w:rsidRPr="002A7F62">
        <w:rPr>
          <w:rFonts w:ascii="Times New Roman" w:hAnsi="Times New Roman" w:cs="Times New Roman"/>
          <w:sz w:val="24"/>
          <w:szCs w:val="24"/>
        </w:rPr>
        <w:lastRenderedPageBreak/>
        <w:t>и</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в</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полном объеме представляет налоговую отчетность в налоговые органы</w:t>
      </w:r>
      <w:r w:rsidR="00D020CB" w:rsidRPr="002A7F62">
        <w:rPr>
          <w:rFonts w:ascii="Times New Roman" w:hAnsi="Times New Roman" w:cs="Times New Roman"/>
          <w:sz w:val="24"/>
          <w:szCs w:val="24"/>
        </w:rPr>
        <w:t>;</w:t>
      </w:r>
      <w:r w:rsidR="00E606B7" w:rsidRPr="002A7F62">
        <w:rPr>
          <w:rFonts w:ascii="Times New Roman" w:hAnsi="Times New Roman" w:cs="Times New Roman"/>
          <w:color w:val="FF0000"/>
          <w:sz w:val="24"/>
          <w:szCs w:val="24"/>
        </w:rPr>
        <w:t xml:space="preserve"> </w:t>
      </w:r>
    </w:p>
    <w:p w14:paraId="5011BD9D" w14:textId="77777777" w:rsidR="00587986" w:rsidRPr="002A7F62" w:rsidRDefault="00587986" w:rsidP="00BA1867">
      <w:pPr>
        <w:pStyle w:val="a4"/>
        <w:widowControl w:val="0"/>
        <w:numPr>
          <w:ilvl w:val="0"/>
          <w:numId w:val="5"/>
        </w:numPr>
        <w:tabs>
          <w:tab w:val="left" w:pos="1134"/>
        </w:tabs>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r w:rsidR="00D020CB" w:rsidRPr="002A7F62">
        <w:rPr>
          <w:rFonts w:ascii="Times New Roman" w:hAnsi="Times New Roman" w:cs="Times New Roman"/>
          <w:sz w:val="24"/>
          <w:szCs w:val="24"/>
        </w:rPr>
        <w:t>;</w:t>
      </w:r>
    </w:p>
    <w:p w14:paraId="53A42021" w14:textId="77777777" w:rsidR="00E606B7" w:rsidRPr="002A7F62" w:rsidRDefault="00587986" w:rsidP="00BA1867">
      <w:pPr>
        <w:pStyle w:val="a4"/>
        <w:widowControl w:val="0"/>
        <w:numPr>
          <w:ilvl w:val="0"/>
          <w:numId w:val="5"/>
        </w:numPr>
        <w:tabs>
          <w:tab w:val="left" w:pos="1134"/>
        </w:tabs>
        <w:spacing w:after="0" w:line="240" w:lineRule="auto"/>
        <w:ind w:left="0" w:firstLine="709"/>
        <w:jc w:val="both"/>
        <w:rPr>
          <w:rFonts w:ascii="Times New Roman" w:hAnsi="Times New Roman" w:cs="Times New Roman"/>
          <w:color w:val="FF0000"/>
          <w:sz w:val="24"/>
          <w:szCs w:val="24"/>
        </w:rPr>
      </w:pPr>
      <w:r w:rsidRPr="002A7F62">
        <w:rPr>
          <w:rFonts w:ascii="Times New Roman" w:hAnsi="Times New Roman" w:cs="Times New Roman"/>
          <w:sz w:val="24"/>
          <w:szCs w:val="24"/>
        </w:rPr>
        <w:t>своевременно и в полном объеме уплачивает налоги, сборы и страховые взносы</w:t>
      </w:r>
      <w:r w:rsidR="00D020CB" w:rsidRPr="002A7F62">
        <w:rPr>
          <w:rFonts w:ascii="Times New Roman" w:hAnsi="Times New Roman" w:cs="Times New Roman"/>
          <w:sz w:val="24"/>
          <w:szCs w:val="24"/>
        </w:rPr>
        <w:t>;</w:t>
      </w:r>
      <w:r w:rsidR="00D165D6" w:rsidRPr="002A7F62">
        <w:rPr>
          <w:rFonts w:ascii="Times New Roman" w:hAnsi="Times New Roman" w:cs="Times New Roman"/>
          <w:sz w:val="24"/>
          <w:szCs w:val="24"/>
        </w:rPr>
        <w:t xml:space="preserve"> </w:t>
      </w:r>
    </w:p>
    <w:p w14:paraId="5A7161A3" w14:textId="77777777" w:rsidR="00CE103F" w:rsidRPr="002A7F62" w:rsidRDefault="00587986" w:rsidP="00BA1867">
      <w:pPr>
        <w:pStyle w:val="a4"/>
        <w:widowControl w:val="0"/>
        <w:numPr>
          <w:ilvl w:val="0"/>
          <w:numId w:val="5"/>
        </w:numPr>
        <w:tabs>
          <w:tab w:val="left" w:pos="1134"/>
        </w:tabs>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rPr>
        <w:t>лица, подписывающие от его имени документы, имеют на это все необходимые полномочия и доверенности</w:t>
      </w:r>
      <w:r w:rsidR="00D020CB" w:rsidRPr="002A7F62">
        <w:rPr>
          <w:rFonts w:ascii="Times New Roman" w:hAnsi="Times New Roman" w:cs="Times New Roman"/>
          <w:sz w:val="24"/>
          <w:szCs w:val="24"/>
        </w:rPr>
        <w:t>;</w:t>
      </w:r>
      <w:r w:rsidR="00CA7009" w:rsidRPr="002A7F62">
        <w:rPr>
          <w:rFonts w:ascii="Times New Roman" w:hAnsi="Times New Roman" w:cs="Times New Roman"/>
          <w:color w:val="FF0000"/>
          <w:sz w:val="24"/>
          <w:szCs w:val="24"/>
        </w:rPr>
        <w:t xml:space="preserve"> </w:t>
      </w:r>
    </w:p>
    <w:p w14:paraId="4ABB8747" w14:textId="77777777" w:rsidR="00CE103F" w:rsidRPr="004644B6" w:rsidRDefault="00CE103F" w:rsidP="00BA1867">
      <w:pPr>
        <w:pStyle w:val="a4"/>
        <w:widowControl w:val="0"/>
        <w:numPr>
          <w:ilvl w:val="0"/>
          <w:numId w:val="5"/>
        </w:numPr>
        <w:tabs>
          <w:tab w:val="left" w:pos="1134"/>
        </w:tabs>
        <w:spacing w:after="0" w:line="240" w:lineRule="auto"/>
        <w:ind w:left="0" w:firstLine="709"/>
        <w:jc w:val="both"/>
        <w:rPr>
          <w:rFonts w:ascii="Times New Roman" w:hAnsi="Times New Roman" w:cs="Times New Roman"/>
          <w:color w:val="FF0000"/>
          <w:sz w:val="24"/>
          <w:szCs w:val="24"/>
        </w:rPr>
      </w:pPr>
      <w:r w:rsidRPr="002A7F62">
        <w:rPr>
          <w:rFonts w:ascii="Times New Roman" w:hAnsi="Times New Roman" w:cs="Times New Roman"/>
          <w:color w:val="212121"/>
          <w:sz w:val="24"/>
          <w:szCs w:val="24"/>
        </w:rPr>
        <w:t xml:space="preserve">им соблюдены все процедуры и получены все корпоративные согласия (одобрения) на заключение и исполнение настоящего Договора, предусмотренные законодательством Российской Федерации, учредительными и внутренними документами </w:t>
      </w:r>
      <w:r w:rsidR="0029092C">
        <w:rPr>
          <w:rFonts w:ascii="Times New Roman" w:hAnsi="Times New Roman" w:cs="Times New Roman"/>
          <w:color w:val="212121"/>
          <w:sz w:val="24"/>
          <w:szCs w:val="24"/>
        </w:rPr>
        <w:t>Поставщика</w:t>
      </w:r>
      <w:r w:rsidRPr="002A7F62">
        <w:rPr>
          <w:rFonts w:ascii="Times New Roman" w:hAnsi="Times New Roman" w:cs="Times New Roman"/>
          <w:color w:val="212121"/>
          <w:sz w:val="24"/>
          <w:szCs w:val="24"/>
        </w:rPr>
        <w:t xml:space="preserve"> (в том числе в части крупных сделок (нескольких взаимосвязанных сделок), сделок с заинтересованностью и иных сделок);</w:t>
      </w:r>
      <w:r w:rsidRPr="002A7F62">
        <w:rPr>
          <w:rFonts w:ascii="Times New Roman" w:hAnsi="Times New Roman" w:cs="Times New Roman"/>
          <w:b/>
          <w:bCs/>
          <w:color w:val="FF0000"/>
          <w:sz w:val="24"/>
          <w:szCs w:val="24"/>
        </w:rPr>
        <w:t xml:space="preserve"> </w:t>
      </w:r>
    </w:p>
    <w:p w14:paraId="17417933" w14:textId="77777777" w:rsidR="004644B6" w:rsidRPr="004644B6" w:rsidRDefault="004644B6" w:rsidP="004644B6">
      <w:pPr>
        <w:pStyle w:val="a4"/>
        <w:widowControl w:val="0"/>
        <w:tabs>
          <w:tab w:val="left" w:pos="1134"/>
        </w:tabs>
        <w:spacing w:after="0" w:line="240" w:lineRule="auto"/>
        <w:ind w:left="709"/>
        <w:jc w:val="both"/>
        <w:rPr>
          <w:rFonts w:ascii="Times New Roman" w:hAnsi="Times New Roman" w:cs="Times New Roman"/>
          <w:color w:val="FF0000"/>
          <w:sz w:val="24"/>
          <w:szCs w:val="24"/>
        </w:rPr>
      </w:pPr>
    </w:p>
    <w:p w14:paraId="45D35B2A" w14:textId="77777777" w:rsidR="004644B6" w:rsidRPr="004644B6" w:rsidRDefault="004644B6" w:rsidP="004644B6">
      <w:pPr>
        <w:pStyle w:val="a4"/>
        <w:numPr>
          <w:ilvl w:val="0"/>
          <w:numId w:val="7"/>
        </w:numPr>
        <w:spacing w:after="0"/>
        <w:rPr>
          <w:rFonts w:ascii="Times New Roman" w:eastAsia="Calibri" w:hAnsi="Times New Roman" w:cs="Times New Roman"/>
          <w:b/>
          <w:bCs/>
          <w:caps/>
          <w:sz w:val="24"/>
          <w:szCs w:val="24"/>
        </w:rPr>
      </w:pPr>
      <w:r w:rsidRPr="004644B6">
        <w:rPr>
          <w:rFonts w:ascii="Times New Roman" w:eastAsia="Calibri" w:hAnsi="Times New Roman" w:cs="Times New Roman"/>
          <w:b/>
          <w:bCs/>
          <w:caps/>
          <w:sz w:val="24"/>
          <w:szCs w:val="24"/>
        </w:rPr>
        <w:t>ЭЛЕКТРОННЫЙ ДОКУМЕНТООБОРОТ (ЭДО)</w:t>
      </w:r>
    </w:p>
    <w:p w14:paraId="585D3897" w14:textId="02CCE509" w:rsidR="004644B6" w:rsidRDefault="004644B6" w:rsidP="004644B6">
      <w:pPr>
        <w:pStyle w:val="10"/>
        <w:ind w:left="142"/>
        <w:jc w:val="both"/>
        <w:rPr>
          <w:b w:val="0"/>
        </w:rPr>
      </w:pPr>
      <w:r>
        <w:rPr>
          <w:b w:val="0"/>
          <w:caps w:val="0"/>
        </w:rPr>
        <w:t>15.1. Стороны пришли к соглашению, что документы, требуемые для реализации условий настоящего Договора, могут направляться через оператора системы электронного документооборота</w:t>
      </w:r>
      <w:r>
        <w:rPr>
          <w:b w:val="0"/>
        </w:rPr>
        <w:t xml:space="preserve"> </w:t>
      </w:r>
      <w:r w:rsidR="001C2691">
        <w:rPr>
          <w:b w:val="0"/>
        </w:rPr>
        <w:t>КОНТУР-</w:t>
      </w:r>
      <w:r>
        <w:rPr>
          <w:b w:val="0"/>
          <w:caps w:val="0"/>
        </w:rPr>
        <w:t>ДИАДОК, КАЛУГА-АСТРАЛ,</w:t>
      </w:r>
      <w:r w:rsidR="001C2691">
        <w:rPr>
          <w:b w:val="0"/>
          <w:caps w:val="0"/>
        </w:rPr>
        <w:t xml:space="preserve"> СБИС</w:t>
      </w:r>
      <w:r>
        <w:rPr>
          <w:b w:val="0"/>
          <w:caps w:val="0"/>
        </w:rPr>
        <w:t xml:space="preserve"> при условии использования обеими сторонами усиленной квалифицированной электронной подписи (УКЭП).</w:t>
      </w:r>
    </w:p>
    <w:p w14:paraId="0B50ECFF" w14:textId="77777777" w:rsidR="004644B6" w:rsidRDefault="004644B6" w:rsidP="004644B6">
      <w:pPr>
        <w:pStyle w:val="10"/>
        <w:ind w:left="142"/>
        <w:jc w:val="both"/>
        <w:rPr>
          <w:b w:val="0"/>
        </w:rPr>
      </w:pPr>
      <w:r>
        <w:rPr>
          <w:b w:val="0"/>
          <w:caps w:val="0"/>
        </w:rPr>
        <w:t xml:space="preserve">15.2. При ведении электронного документооборота (далее – ЭДО) стороны руководствуются требованиями Федерального закона от 06.04.2011 № 63-ФЗ «Об электронной подписи», Федерального закона от 27.07.2006 № 149-ФЗ «Об информации, информационных технологиях и о защите информации», иными нормативными правовыми актами в области ЭДО, включая приказы Минфина РФ, </w:t>
      </w:r>
      <w:proofErr w:type="spellStart"/>
      <w:r>
        <w:rPr>
          <w:b w:val="0"/>
          <w:caps w:val="0"/>
        </w:rPr>
        <w:t>Минцифры</w:t>
      </w:r>
      <w:proofErr w:type="spellEnd"/>
      <w:r>
        <w:rPr>
          <w:b w:val="0"/>
          <w:caps w:val="0"/>
        </w:rPr>
        <w:t xml:space="preserve"> РФ, ФНС РФ, ФСБ РФ (далее – действующее законодательство).</w:t>
      </w:r>
    </w:p>
    <w:p w14:paraId="3AA0BAF1" w14:textId="77777777" w:rsidR="004644B6" w:rsidRDefault="004644B6" w:rsidP="004644B6">
      <w:pPr>
        <w:pStyle w:val="10"/>
        <w:ind w:left="142"/>
        <w:jc w:val="both"/>
        <w:rPr>
          <w:b w:val="0"/>
        </w:rPr>
      </w:pPr>
      <w:r>
        <w:rPr>
          <w:b w:val="0"/>
          <w:caps w:val="0"/>
        </w:rPr>
        <w:t>15.3. Все термины и определения, используемые в настоящем разделе, используются в значениях, установленных действующим законодательством.</w:t>
      </w:r>
    </w:p>
    <w:p w14:paraId="43309441" w14:textId="77777777" w:rsidR="004644B6" w:rsidRDefault="004644B6" w:rsidP="004644B6">
      <w:pPr>
        <w:pStyle w:val="10"/>
        <w:ind w:left="142"/>
        <w:jc w:val="both"/>
        <w:rPr>
          <w:b w:val="0"/>
        </w:rPr>
      </w:pPr>
      <w:r>
        <w:rPr>
          <w:b w:val="0"/>
          <w:caps w:val="0"/>
        </w:rPr>
        <w:t>15.4. Электронные документы, отправленные и полученные через систему ЭДО с применением УКЭП, признаются сторонами равнозначными документам на бумажном носителе, подписанным собственноручной подписью.</w:t>
      </w:r>
    </w:p>
    <w:p w14:paraId="39B46040" w14:textId="77777777" w:rsidR="004644B6" w:rsidRDefault="004644B6" w:rsidP="004644B6">
      <w:pPr>
        <w:pStyle w:val="10"/>
        <w:ind w:left="142"/>
        <w:jc w:val="both"/>
        <w:rPr>
          <w:b w:val="0"/>
        </w:rPr>
      </w:pPr>
      <w:r>
        <w:rPr>
          <w:b w:val="0"/>
          <w:caps w:val="0"/>
        </w:rPr>
        <w:t>15.5. Идентификация личности лица, подписавшего документ от имени стороны договора, выполняется оператором ЭДО посредством уникального идентификационного номера участника ЭДО, а также путем проверки УКЭП, использованной для подписания документа. Идентификация подписанта каждой из сторон производится путем проверки действительности УКЭП с помощью используемой программы-</w:t>
      </w:r>
      <w:proofErr w:type="spellStart"/>
      <w:r>
        <w:rPr>
          <w:b w:val="0"/>
          <w:caps w:val="0"/>
        </w:rPr>
        <w:t>криптопровайдера</w:t>
      </w:r>
      <w:proofErr w:type="spellEnd"/>
      <w:r>
        <w:rPr>
          <w:b w:val="0"/>
          <w:caps w:val="0"/>
        </w:rPr>
        <w:t>.</w:t>
      </w:r>
    </w:p>
    <w:p w14:paraId="57DD3A89" w14:textId="77777777" w:rsidR="004644B6" w:rsidRDefault="004644B6" w:rsidP="004644B6">
      <w:pPr>
        <w:pStyle w:val="10"/>
        <w:ind w:left="142"/>
        <w:jc w:val="both"/>
        <w:rPr>
          <w:b w:val="0"/>
        </w:rPr>
      </w:pPr>
      <w:r>
        <w:rPr>
          <w:b w:val="0"/>
          <w:caps w:val="0"/>
        </w:rPr>
        <w:t>15.6. Стороны соглашаются использовать в рамках ЭДО следующие электронные документы:</w:t>
      </w:r>
    </w:p>
    <w:p w14:paraId="5D1B77F4" w14:textId="77777777" w:rsidR="004644B6" w:rsidRDefault="004644B6" w:rsidP="004644B6">
      <w:pPr>
        <w:pStyle w:val="10"/>
        <w:ind w:left="142"/>
        <w:jc w:val="both"/>
        <w:rPr>
          <w:b w:val="0"/>
        </w:rPr>
      </w:pPr>
      <w:r>
        <w:rPr>
          <w:b w:val="0"/>
          <w:caps w:val="0"/>
        </w:rPr>
        <w:t>15.6.1. Формализованные – УПД (универсальный передаточный документ), в формате и на условиях, утвержденных ФНС РФ на дату обмена. УПД заменяет счет-фактуру, товарную накладную, акт выполненных работ (оказанных услуг);</w:t>
      </w:r>
    </w:p>
    <w:p w14:paraId="01D5B1D9" w14:textId="77777777" w:rsidR="004644B6" w:rsidRDefault="004644B6" w:rsidP="004644B6">
      <w:pPr>
        <w:pStyle w:val="10"/>
        <w:ind w:left="142"/>
        <w:jc w:val="both"/>
        <w:rPr>
          <w:b w:val="0"/>
        </w:rPr>
      </w:pPr>
      <w:r>
        <w:rPr>
          <w:b w:val="0"/>
          <w:caps w:val="0"/>
        </w:rPr>
        <w:t xml:space="preserve">15.6.2. Неформализованные – акты сверки взаиморасчетов, договоры, дополнительные соглашения к ним, письма и любые иные необходимые документы – в форматах </w:t>
      </w:r>
      <w:proofErr w:type="spellStart"/>
      <w:r>
        <w:rPr>
          <w:b w:val="0"/>
          <w:caps w:val="0"/>
        </w:rPr>
        <w:t>pdf</w:t>
      </w:r>
      <w:proofErr w:type="spellEnd"/>
      <w:r>
        <w:rPr>
          <w:b w:val="0"/>
          <w:caps w:val="0"/>
        </w:rPr>
        <w:t xml:space="preserve"> и </w:t>
      </w:r>
      <w:proofErr w:type="spellStart"/>
      <w:r>
        <w:rPr>
          <w:b w:val="0"/>
          <w:caps w:val="0"/>
        </w:rPr>
        <w:t>png</w:t>
      </w:r>
      <w:proofErr w:type="spellEnd"/>
      <w:r>
        <w:rPr>
          <w:b w:val="0"/>
          <w:caps w:val="0"/>
        </w:rPr>
        <w:t>.</w:t>
      </w:r>
    </w:p>
    <w:p w14:paraId="7E147C03" w14:textId="77777777" w:rsidR="004644B6" w:rsidRDefault="004644B6" w:rsidP="004644B6">
      <w:pPr>
        <w:pStyle w:val="10"/>
        <w:ind w:left="142"/>
        <w:jc w:val="both"/>
        <w:rPr>
          <w:b w:val="0"/>
        </w:rPr>
      </w:pPr>
      <w:r>
        <w:rPr>
          <w:b w:val="0"/>
          <w:caps w:val="0"/>
        </w:rPr>
        <w:t>15.7. Процедура обмена электронными документами, включая процессы подписания, отправки, приема, хранения, фиксирования дат и времени операций, а также прочие условия функционирования ЭДО, включая конфиденциальность обмена, устанавливается регламентом оператора ЭДО в соответствии с действующим законодательством.</w:t>
      </w:r>
    </w:p>
    <w:p w14:paraId="72E68968" w14:textId="77777777" w:rsidR="004644B6" w:rsidRDefault="004644B6" w:rsidP="004644B6">
      <w:pPr>
        <w:pStyle w:val="10"/>
        <w:ind w:left="142"/>
        <w:jc w:val="both"/>
        <w:rPr>
          <w:b w:val="0"/>
        </w:rPr>
      </w:pPr>
      <w:r>
        <w:rPr>
          <w:b w:val="0"/>
          <w:caps w:val="0"/>
        </w:rPr>
        <w:t>15.8. Стороны гарантируют, что приложат все усилия для обеспечения безопасности и</w:t>
      </w:r>
      <w:r>
        <w:rPr>
          <w:b w:val="0"/>
        </w:rPr>
        <w:t xml:space="preserve"> </w:t>
      </w:r>
      <w:r>
        <w:rPr>
          <w:b w:val="0"/>
          <w:caps w:val="0"/>
        </w:rPr>
        <w:t xml:space="preserve">конфиденциальности передаваемых данных, включая сохранность ключей электронных </w:t>
      </w:r>
      <w:r>
        <w:rPr>
          <w:b w:val="0"/>
          <w:caps w:val="0"/>
        </w:rPr>
        <w:lastRenderedPageBreak/>
        <w:t>подписей,</w:t>
      </w:r>
      <w:r>
        <w:rPr>
          <w:b w:val="0"/>
        </w:rPr>
        <w:t xml:space="preserve"> </w:t>
      </w:r>
      <w:r>
        <w:rPr>
          <w:b w:val="0"/>
          <w:caps w:val="0"/>
        </w:rPr>
        <w:t>применяемых в ЭДО. При обнаружении факта утраты конфиденциальности дискредитированная подпись должна быть немедленно заблокирована, а участники ЭДО своевременно проинформированы</w:t>
      </w:r>
      <w:r>
        <w:rPr>
          <w:b w:val="0"/>
        </w:rPr>
        <w:t xml:space="preserve"> </w:t>
      </w:r>
      <w:r>
        <w:rPr>
          <w:b w:val="0"/>
          <w:caps w:val="0"/>
        </w:rPr>
        <w:t>о данном факте.</w:t>
      </w:r>
    </w:p>
    <w:p w14:paraId="1132578A" w14:textId="77777777" w:rsidR="004644B6" w:rsidRDefault="004644B6" w:rsidP="004644B6">
      <w:pPr>
        <w:pStyle w:val="10"/>
        <w:ind w:left="142"/>
        <w:jc w:val="both"/>
        <w:rPr>
          <w:b w:val="0"/>
        </w:rPr>
      </w:pPr>
      <w:r>
        <w:rPr>
          <w:b w:val="0"/>
          <w:caps w:val="0"/>
        </w:rPr>
        <w:t>15.9. Каждая сторона обязана обеспечить хранение всех полученных и отправленных электронных документов в течение сроков, устанавливаемых в соответствии с правилами организации государственного архивного дела, но не менее 5 лет, а для формализованных документов – в течение 5 лет после того периода, в котором документ использовался в последний раз для составления налоговой отчетности.</w:t>
      </w:r>
    </w:p>
    <w:p w14:paraId="53550D3E" w14:textId="77777777" w:rsidR="004644B6" w:rsidRDefault="004644B6" w:rsidP="004644B6">
      <w:pPr>
        <w:pStyle w:val="10"/>
        <w:ind w:left="142"/>
        <w:jc w:val="both"/>
        <w:rPr>
          <w:b w:val="0"/>
          <w:caps w:val="0"/>
        </w:rPr>
      </w:pPr>
      <w:r>
        <w:rPr>
          <w:b w:val="0"/>
          <w:caps w:val="0"/>
        </w:rPr>
        <w:t>15.10. Стороны несут ответственность за своевременную и правильную передачу и прием электронных документов. в случае утраты, повреждения данных, либо иных действий, повлекших негативные последствия для участников ЭДО, виновная сторона обязана возместить все понесенные убытки.</w:t>
      </w:r>
    </w:p>
    <w:p w14:paraId="00E9E1A3" w14:textId="77777777" w:rsidR="00E90300" w:rsidRPr="002A7F62" w:rsidRDefault="00E90300" w:rsidP="00E90300">
      <w:pPr>
        <w:pStyle w:val="a4"/>
        <w:widowControl w:val="0"/>
        <w:tabs>
          <w:tab w:val="left" w:pos="1134"/>
        </w:tabs>
        <w:spacing w:after="0" w:line="240" w:lineRule="auto"/>
        <w:ind w:left="709"/>
        <w:jc w:val="both"/>
        <w:rPr>
          <w:rFonts w:ascii="Times New Roman" w:hAnsi="Times New Roman" w:cs="Times New Roman"/>
          <w:color w:val="FF0000"/>
          <w:sz w:val="24"/>
          <w:szCs w:val="24"/>
        </w:rPr>
      </w:pPr>
    </w:p>
    <w:bookmarkEnd w:id="23"/>
    <w:bookmarkEnd w:id="24"/>
    <w:p w14:paraId="2781E316" w14:textId="77777777" w:rsidR="00340536" w:rsidRPr="002A7F62" w:rsidRDefault="00340536" w:rsidP="001C2691">
      <w:pPr>
        <w:pStyle w:val="10"/>
        <w:numPr>
          <w:ilvl w:val="0"/>
          <w:numId w:val="7"/>
        </w:numPr>
        <w:ind w:left="-142"/>
        <w:rPr>
          <w:bCs/>
        </w:rPr>
      </w:pPr>
      <w:r w:rsidRPr="002A7F62">
        <w:t>Прочие условия</w:t>
      </w:r>
    </w:p>
    <w:p w14:paraId="3CF197AA" w14:textId="77777777" w:rsidR="00340536" w:rsidRPr="002A7F62" w:rsidRDefault="00340536" w:rsidP="00BA1867">
      <w:pPr>
        <w:pStyle w:val="a4"/>
        <w:numPr>
          <w:ilvl w:val="1"/>
          <w:numId w:val="7"/>
        </w:numPr>
        <w:shd w:val="clear" w:color="auto" w:fill="FFFFFF"/>
        <w:spacing w:after="0" w:line="240" w:lineRule="auto"/>
        <w:ind w:left="142" w:firstLine="567"/>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Каждая из Сторон гарантирует наличие у нее всех необходимых полномочий, согласований, одобрений и разрешений, необходимых ей для подписания и/или исполнения Договора (в т.ч. в соответствии с применимым законодательством и учредительными документами Стороны), а также подтверждает, что лицо, подписавшее Договор, имеет все необходимые полномочия на его подписание от имени соответствующей Стороны.</w:t>
      </w:r>
    </w:p>
    <w:p w14:paraId="1B541D7A" w14:textId="77777777" w:rsidR="00340536" w:rsidRPr="002A7F62" w:rsidRDefault="00340536" w:rsidP="00BA1867">
      <w:pPr>
        <w:pStyle w:val="a4"/>
        <w:numPr>
          <w:ilvl w:val="1"/>
          <w:numId w:val="7"/>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Уведомления Сторон, связанные с исполнением Договора, а также все документы, связанные с исполнением Договора, направляются в письменной форме по почте заказным письмом по фактическому адресу Стороны, указанному в разделе «Адреса, реквизиты и подписи Сторон» Договора, или </w:t>
      </w:r>
      <w:r w:rsidR="00CB5319" w:rsidRPr="002A7F62">
        <w:rPr>
          <w:rFonts w:ascii="Times New Roman" w:eastAsia="Times New Roman" w:hAnsi="Times New Roman" w:cs="Times New Roman"/>
          <w:sz w:val="24"/>
          <w:szCs w:val="24"/>
          <w:lang w:eastAsia="ru-RU"/>
        </w:rPr>
        <w:t xml:space="preserve">с </w:t>
      </w:r>
      <w:r w:rsidRPr="002A7F62">
        <w:rPr>
          <w:rFonts w:ascii="Times New Roman" w:eastAsia="Times New Roman" w:hAnsi="Times New Roman" w:cs="Times New Roman"/>
          <w:sz w:val="24"/>
          <w:szCs w:val="24"/>
          <w:lang w:eastAsia="ru-RU"/>
        </w:rPr>
        <w:t>нарочн</w:t>
      </w:r>
      <w:r w:rsidR="00CB5319" w:rsidRPr="002A7F62">
        <w:rPr>
          <w:rFonts w:ascii="Times New Roman" w:eastAsia="Times New Roman" w:hAnsi="Times New Roman" w:cs="Times New Roman"/>
          <w:sz w:val="24"/>
          <w:szCs w:val="24"/>
          <w:lang w:eastAsia="ru-RU"/>
        </w:rPr>
        <w:t>ым</w:t>
      </w:r>
      <w:r w:rsidRPr="002A7F62">
        <w:rPr>
          <w:rFonts w:ascii="Times New Roman" w:eastAsia="Times New Roman" w:hAnsi="Times New Roman" w:cs="Times New Roman"/>
          <w:sz w:val="24"/>
          <w:szCs w:val="24"/>
          <w:lang w:eastAsia="ru-RU"/>
        </w:rPr>
        <w:t xml:space="preserve">, а также с использованием факсимильной связи, электронной почты с последующим представлением оригинала в течение 5 (Пяти) рабочих дней с даты соответствующего направления. В случае направления уведомлений с использованием почты уведомления считаются полученными Стороной в день фактического получения, подтвержденного отметкой почты. В случае отправления уведомлений и документов посредством факсимильной связи и электронной почты уведомления и документы считаются полученными Стороной в день их отправки. </w:t>
      </w:r>
    </w:p>
    <w:p w14:paraId="04FBA2D9" w14:textId="77777777" w:rsidR="00340536" w:rsidRPr="002A7F62" w:rsidRDefault="00340536" w:rsidP="00BA1867">
      <w:pPr>
        <w:numPr>
          <w:ilvl w:val="1"/>
          <w:numId w:val="7"/>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Стороны уведомляют об изменении своего</w:t>
      </w:r>
      <w:r w:rsidR="006D4461" w:rsidRPr="002A7F62">
        <w:rPr>
          <w:rFonts w:ascii="Times New Roman" w:eastAsia="Times New Roman" w:hAnsi="Times New Roman" w:cs="Times New Roman"/>
          <w:sz w:val="24"/>
          <w:szCs w:val="24"/>
          <w:lang w:eastAsia="ru-RU"/>
        </w:rPr>
        <w:t xml:space="preserve"> юридического, </w:t>
      </w:r>
      <w:r w:rsidRPr="002A7F62">
        <w:rPr>
          <w:rFonts w:ascii="Times New Roman" w:eastAsia="Times New Roman" w:hAnsi="Times New Roman" w:cs="Times New Roman"/>
          <w:sz w:val="24"/>
          <w:szCs w:val="24"/>
          <w:lang w:eastAsia="ru-RU"/>
        </w:rPr>
        <w:t>фактического адреса местонахождения</w:t>
      </w:r>
      <w:r w:rsidR="00D55D46"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банковских реквизитов</w:t>
      </w:r>
      <w:r w:rsidR="00D55D46" w:rsidRPr="002A7F62">
        <w:rPr>
          <w:rFonts w:ascii="Times New Roman" w:eastAsia="Times New Roman" w:hAnsi="Times New Roman" w:cs="Times New Roman"/>
          <w:sz w:val="24"/>
          <w:szCs w:val="24"/>
          <w:lang w:eastAsia="ru-RU"/>
        </w:rPr>
        <w:t xml:space="preserve">, режима </w:t>
      </w:r>
      <w:r w:rsidR="00E90300" w:rsidRPr="002A7F62">
        <w:rPr>
          <w:rFonts w:ascii="Times New Roman" w:eastAsia="Times New Roman" w:hAnsi="Times New Roman" w:cs="Times New Roman"/>
          <w:sz w:val="24"/>
          <w:szCs w:val="24"/>
          <w:lang w:eastAsia="ru-RU"/>
        </w:rPr>
        <w:t>налогообложения</w:t>
      </w:r>
      <w:r w:rsidRPr="002A7F62">
        <w:rPr>
          <w:rFonts w:ascii="Times New Roman" w:eastAsia="Times New Roman" w:hAnsi="Times New Roman" w:cs="Times New Roman"/>
          <w:sz w:val="24"/>
          <w:szCs w:val="24"/>
          <w:lang w:eastAsia="ru-RU"/>
        </w:rPr>
        <w:t xml:space="preserve"> в срок не позднее 5 (Пяти) рабочих дней со дня соответствующего изменения, при этом не требуется подписания дополнительного соглашения к Договору. В случае непредставления указанного уведомления Сторона несет риск наступления неблагоприятных последствий.</w:t>
      </w:r>
    </w:p>
    <w:p w14:paraId="44A303EC" w14:textId="77777777" w:rsidR="00340536" w:rsidRPr="002A7F62" w:rsidRDefault="00340536" w:rsidP="00BA1867">
      <w:pPr>
        <w:numPr>
          <w:ilvl w:val="1"/>
          <w:numId w:val="7"/>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Договор заключен в 2 (Двух) экземплярах, по 1 (Одному) для каждой из Сторон, имеющих одинаковую юридическую силу.</w:t>
      </w:r>
    </w:p>
    <w:p w14:paraId="3CDA4B34" w14:textId="77777777" w:rsidR="00340536" w:rsidRPr="002A7F62" w:rsidRDefault="00340536" w:rsidP="00BA1867">
      <w:pPr>
        <w:numPr>
          <w:ilvl w:val="1"/>
          <w:numId w:val="7"/>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Во всем, что не предусмотрено Договором, Стороны руководствуются законодательством Российской Федерации.</w:t>
      </w:r>
    </w:p>
    <w:p w14:paraId="1D83D4E5" w14:textId="77777777" w:rsidR="00340536" w:rsidRPr="002A7F62" w:rsidRDefault="00340536" w:rsidP="00BA1867">
      <w:pPr>
        <w:numPr>
          <w:ilvl w:val="1"/>
          <w:numId w:val="7"/>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Все приложения к Договору являются его неотъемлемой частью, а именно:</w:t>
      </w:r>
    </w:p>
    <w:p w14:paraId="658B2836" w14:textId="77777777" w:rsidR="00340536" w:rsidRPr="002A7F62" w:rsidRDefault="00340536" w:rsidP="00D55D4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Приложение № 1 – «Техническое задание»;</w:t>
      </w:r>
    </w:p>
    <w:p w14:paraId="26928359" w14:textId="77777777" w:rsidR="00340536" w:rsidRPr="002A7F62" w:rsidRDefault="00340536" w:rsidP="00D55D4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Приложение № 2 – «Расчет Цены Договора»;</w:t>
      </w:r>
    </w:p>
    <w:p w14:paraId="5DC5BE1A" w14:textId="77777777" w:rsidR="00340536" w:rsidRPr="002A7F62" w:rsidRDefault="00340536" w:rsidP="00D55D4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Приложение № 3 – Форма </w:t>
      </w:r>
      <w:r w:rsidR="00400F6D" w:rsidRPr="002A7F62">
        <w:rPr>
          <w:rFonts w:ascii="Times New Roman" w:eastAsia="Times New Roman" w:hAnsi="Times New Roman" w:cs="Times New Roman"/>
          <w:sz w:val="24"/>
          <w:szCs w:val="24"/>
          <w:lang w:eastAsia="ru-RU"/>
        </w:rPr>
        <w:t>«</w:t>
      </w:r>
      <w:r w:rsidR="00E90300" w:rsidRPr="00D125E0">
        <w:rPr>
          <w:rFonts w:ascii="Times New Roman" w:hAnsi="Times New Roman" w:cs="Times New Roman"/>
          <w:spacing w:val="6"/>
          <w:sz w:val="24"/>
          <w:szCs w:val="24"/>
        </w:rPr>
        <w:t>Акт</w:t>
      </w:r>
      <w:r w:rsidR="00E90300">
        <w:rPr>
          <w:rFonts w:ascii="Times New Roman" w:hAnsi="Times New Roman" w:cs="Times New Roman"/>
          <w:spacing w:val="6"/>
          <w:sz w:val="24"/>
          <w:szCs w:val="24"/>
        </w:rPr>
        <w:t xml:space="preserve"> </w:t>
      </w:r>
      <w:r w:rsidR="00E90300" w:rsidRPr="00D125E0">
        <w:rPr>
          <w:rFonts w:ascii="Times New Roman" w:hAnsi="Times New Roman" w:cs="Times New Roman"/>
          <w:spacing w:val="6"/>
          <w:sz w:val="24"/>
          <w:szCs w:val="24"/>
        </w:rPr>
        <w:t>приема- передачи товара</w:t>
      </w:r>
      <w:r w:rsidRPr="002A7F62">
        <w:rPr>
          <w:rFonts w:ascii="Times New Roman" w:eastAsia="Times New Roman" w:hAnsi="Times New Roman" w:cs="Times New Roman"/>
          <w:sz w:val="24"/>
          <w:szCs w:val="24"/>
          <w:lang w:eastAsia="ru-RU"/>
        </w:rPr>
        <w:t>»;</w:t>
      </w:r>
    </w:p>
    <w:p w14:paraId="061AE44F" w14:textId="77777777" w:rsidR="00E90300" w:rsidRPr="002A7F62" w:rsidRDefault="00E90300" w:rsidP="00E90300">
      <w:pPr>
        <w:shd w:val="clear" w:color="auto" w:fill="FFFFFF"/>
        <w:spacing w:after="0" w:line="240" w:lineRule="auto"/>
        <w:jc w:val="both"/>
        <w:rPr>
          <w:rFonts w:ascii="Times New Roman" w:eastAsia="Times New Roman" w:hAnsi="Times New Roman" w:cs="Times New Roman"/>
          <w:sz w:val="24"/>
          <w:szCs w:val="24"/>
          <w:lang w:eastAsia="ru-RU"/>
        </w:rPr>
      </w:pPr>
    </w:p>
    <w:p w14:paraId="50B55DA6" w14:textId="77777777" w:rsidR="00C33CDB" w:rsidRPr="002A7F62" w:rsidRDefault="000D401D" w:rsidP="00BA1867">
      <w:pPr>
        <w:pStyle w:val="a4"/>
        <w:numPr>
          <w:ilvl w:val="0"/>
          <w:numId w:val="7"/>
        </w:numPr>
        <w:spacing w:after="0" w:line="240" w:lineRule="auto"/>
        <w:ind w:left="0" w:firstLine="0"/>
        <w:jc w:val="center"/>
        <w:rPr>
          <w:rFonts w:ascii="Times New Roman" w:eastAsia="Times New Roman" w:hAnsi="Times New Roman" w:cs="Times New Roman"/>
          <w:b/>
          <w:bCs/>
          <w:smallCaps/>
          <w:sz w:val="24"/>
          <w:szCs w:val="24"/>
          <w:lang w:eastAsia="ru-RU"/>
        </w:rPr>
      </w:pPr>
      <w:r w:rsidRPr="002A7F62">
        <w:rPr>
          <w:rFonts w:ascii="Times New Roman" w:eastAsia="Times New Roman" w:hAnsi="Times New Roman" w:cs="Times New Roman"/>
          <w:b/>
          <w:bCs/>
          <w:smallCaps/>
          <w:sz w:val="24"/>
          <w:szCs w:val="24"/>
          <w:lang w:eastAsia="ru-RU"/>
        </w:rPr>
        <w:t>АДРЕСА, РЕКВИЗИТЫ И ПОДПИСИ СТОРОН:</w:t>
      </w:r>
    </w:p>
    <w:p w14:paraId="58D696EC" w14:textId="77777777" w:rsidR="00865305" w:rsidRPr="002A7F62" w:rsidRDefault="00865305" w:rsidP="00D55D46">
      <w:pPr>
        <w:spacing w:after="0" w:line="240" w:lineRule="auto"/>
        <w:ind w:firstLine="6"/>
        <w:jc w:val="both"/>
        <w:rPr>
          <w:rFonts w:ascii="Times New Roman" w:eastAsia="Times New Roman" w:hAnsi="Times New Roman" w:cs="Times New Roman"/>
          <w:sz w:val="24"/>
          <w:szCs w:val="24"/>
          <w:lang w:eastAsia="ru-RU"/>
        </w:rPr>
      </w:pPr>
    </w:p>
    <w:tbl>
      <w:tblPr>
        <w:tblW w:w="9781" w:type="dxa"/>
        <w:tblLook w:val="04A0" w:firstRow="1" w:lastRow="0" w:firstColumn="1" w:lastColumn="0" w:noHBand="0" w:noVBand="1"/>
      </w:tblPr>
      <w:tblGrid>
        <w:gridCol w:w="5240"/>
        <w:gridCol w:w="4541"/>
      </w:tblGrid>
      <w:tr w:rsidR="00C33CDB" w:rsidRPr="00C33CDB" w14:paraId="59FBB038" w14:textId="77777777" w:rsidTr="00BB089E">
        <w:trPr>
          <w:trHeight w:val="512"/>
        </w:trPr>
        <w:tc>
          <w:tcPr>
            <w:tcW w:w="5240" w:type="dxa"/>
          </w:tcPr>
          <w:p w14:paraId="3B68D1F9" w14:textId="77777777" w:rsidR="00C33CDB" w:rsidRPr="00C33CDB" w:rsidRDefault="00C33CDB" w:rsidP="00D55D46">
            <w:pPr>
              <w:spacing w:after="0" w:line="240" w:lineRule="auto"/>
              <w:ind w:firstLine="6"/>
              <w:jc w:val="both"/>
              <w:rPr>
                <w:rFonts w:ascii="Times New Roman" w:eastAsia="Times New Roman" w:hAnsi="Times New Roman" w:cs="Times New Roman"/>
                <w:b/>
                <w:sz w:val="24"/>
                <w:szCs w:val="24"/>
                <w:lang w:eastAsia="ru-RU"/>
              </w:rPr>
            </w:pPr>
            <w:r w:rsidRPr="00C33CDB">
              <w:rPr>
                <w:rFonts w:ascii="Times New Roman" w:eastAsia="Times New Roman" w:hAnsi="Times New Roman" w:cs="Times New Roman"/>
                <w:b/>
                <w:sz w:val="24"/>
                <w:szCs w:val="24"/>
                <w:lang w:eastAsia="ru-RU"/>
              </w:rPr>
              <w:t>АНО «Кинопарк»</w:t>
            </w:r>
          </w:p>
          <w:p w14:paraId="3F4C090F"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Адрес</w:t>
            </w:r>
            <w:r w:rsidRPr="002A7F62">
              <w:rPr>
                <w:rFonts w:ascii="Times New Roman" w:eastAsia="Times New Roman" w:hAnsi="Times New Roman" w:cs="Times New Roman"/>
                <w:sz w:val="24"/>
                <w:szCs w:val="24"/>
                <w:lang w:eastAsia="ru-RU"/>
              </w:rPr>
              <w:t xml:space="preserve"> регистрации</w:t>
            </w:r>
            <w:r w:rsidRPr="00C33CDB">
              <w:rPr>
                <w:rFonts w:ascii="Times New Roman" w:eastAsia="Times New Roman" w:hAnsi="Times New Roman" w:cs="Times New Roman"/>
                <w:sz w:val="24"/>
                <w:szCs w:val="24"/>
                <w:lang w:eastAsia="ru-RU"/>
              </w:rPr>
              <w:t xml:space="preserve">: 107031, Город Москва, </w:t>
            </w:r>
            <w:proofErr w:type="spellStart"/>
            <w:r w:rsidRPr="00C33CDB">
              <w:rPr>
                <w:rFonts w:ascii="Times New Roman" w:eastAsia="Times New Roman" w:hAnsi="Times New Roman" w:cs="Times New Roman"/>
                <w:sz w:val="24"/>
                <w:szCs w:val="24"/>
                <w:lang w:eastAsia="ru-RU"/>
              </w:rPr>
              <w:t>вн.тер</w:t>
            </w:r>
            <w:proofErr w:type="spellEnd"/>
            <w:r w:rsidRPr="00C33CDB">
              <w:rPr>
                <w:rFonts w:ascii="Times New Roman" w:eastAsia="Times New Roman" w:hAnsi="Times New Roman" w:cs="Times New Roman"/>
                <w:sz w:val="24"/>
                <w:szCs w:val="24"/>
                <w:lang w:eastAsia="ru-RU"/>
              </w:rPr>
              <w:t xml:space="preserve">. г. </w:t>
            </w:r>
            <w:proofErr w:type="spellStart"/>
            <w:r w:rsidRPr="00C33CDB">
              <w:rPr>
                <w:rFonts w:ascii="Times New Roman" w:eastAsia="Times New Roman" w:hAnsi="Times New Roman" w:cs="Times New Roman"/>
                <w:sz w:val="24"/>
                <w:szCs w:val="24"/>
                <w:lang w:eastAsia="ru-RU"/>
              </w:rPr>
              <w:t>м.о</w:t>
            </w:r>
            <w:proofErr w:type="spellEnd"/>
            <w:r w:rsidRPr="00C33CDB">
              <w:rPr>
                <w:rFonts w:ascii="Times New Roman" w:eastAsia="Times New Roman" w:hAnsi="Times New Roman" w:cs="Times New Roman"/>
                <w:sz w:val="24"/>
                <w:szCs w:val="24"/>
                <w:lang w:eastAsia="ru-RU"/>
              </w:rPr>
              <w:t xml:space="preserve">. Мещанский, </w:t>
            </w:r>
            <w:proofErr w:type="spellStart"/>
            <w:r w:rsidRPr="00C33CDB">
              <w:rPr>
                <w:rFonts w:ascii="Times New Roman" w:eastAsia="Times New Roman" w:hAnsi="Times New Roman" w:cs="Times New Roman"/>
                <w:sz w:val="24"/>
                <w:szCs w:val="24"/>
                <w:lang w:eastAsia="ru-RU"/>
              </w:rPr>
              <w:t>ул</w:t>
            </w:r>
            <w:proofErr w:type="spellEnd"/>
            <w:r w:rsidRPr="00C33CDB">
              <w:rPr>
                <w:rFonts w:ascii="Times New Roman" w:eastAsia="Times New Roman" w:hAnsi="Times New Roman" w:cs="Times New Roman"/>
                <w:sz w:val="24"/>
                <w:szCs w:val="24"/>
                <w:lang w:eastAsia="ru-RU"/>
              </w:rPr>
              <w:t xml:space="preserve"> Неглинная, дом 8/10, помещение 2А/1, комната 45</w:t>
            </w:r>
          </w:p>
          <w:p w14:paraId="630468DA"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ИНН: 9702067203 </w:t>
            </w:r>
          </w:p>
          <w:p w14:paraId="3B375C52"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КПП: 770201001</w:t>
            </w:r>
          </w:p>
          <w:p w14:paraId="55DD898F"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ОГРН: 1247700351194</w:t>
            </w:r>
          </w:p>
          <w:p w14:paraId="2EF30FA3" w14:textId="77777777" w:rsidR="00C33CDB" w:rsidRPr="002A7F62" w:rsidRDefault="00C33CDB" w:rsidP="00D55D46">
            <w:pPr>
              <w:spacing w:after="0" w:line="240" w:lineRule="auto"/>
              <w:ind w:firstLine="6"/>
              <w:jc w:val="both"/>
              <w:rPr>
                <w:rFonts w:ascii="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lastRenderedPageBreak/>
              <w:t>Расчетный счет:</w:t>
            </w:r>
            <w:r w:rsidR="00713DCC" w:rsidRPr="002A7F62">
              <w:rPr>
                <w:rFonts w:ascii="Times New Roman" w:eastAsia="Times New Roman" w:hAnsi="Times New Roman" w:cs="Times New Roman"/>
                <w:sz w:val="24"/>
                <w:szCs w:val="24"/>
                <w:lang w:eastAsia="ru-RU"/>
              </w:rPr>
              <w:t xml:space="preserve"> </w:t>
            </w:r>
            <w:r w:rsidRPr="002A7F62">
              <w:rPr>
                <w:rFonts w:ascii="Times New Roman" w:hAnsi="Times New Roman" w:cs="Times New Roman"/>
                <w:b/>
                <w:bCs/>
                <w:color w:val="EE0000"/>
                <w:sz w:val="24"/>
                <w:szCs w:val="24"/>
              </w:rPr>
              <w:t>[указать</w:t>
            </w:r>
            <w:r w:rsidR="00713DCC" w:rsidRPr="002A7F62">
              <w:rPr>
                <w:rFonts w:ascii="Times New Roman" w:hAnsi="Times New Roman" w:cs="Times New Roman"/>
                <w:b/>
                <w:bCs/>
                <w:color w:val="EE0000"/>
                <w:sz w:val="24"/>
                <w:szCs w:val="24"/>
              </w:rPr>
              <w:t xml:space="preserve"> в зависимости от источника</w:t>
            </w:r>
            <w:r w:rsidRPr="002A7F62">
              <w:rPr>
                <w:rFonts w:ascii="Times New Roman" w:eastAsia="Times New Roman" w:hAnsi="Times New Roman" w:cs="Times New Roman"/>
                <w:b/>
                <w:bCs/>
                <w:color w:val="FF0000"/>
                <w:sz w:val="24"/>
                <w:szCs w:val="24"/>
                <w:lang w:eastAsia="ru-RU"/>
              </w:rPr>
              <w:t>]</w:t>
            </w:r>
            <w:r w:rsidRPr="002A7F62">
              <w:rPr>
                <w:rFonts w:ascii="Times New Roman" w:hAnsi="Times New Roman" w:cs="Times New Roman"/>
                <w:sz w:val="24"/>
                <w:szCs w:val="24"/>
                <w:lang w:eastAsia="ru-RU"/>
              </w:rPr>
              <w:t xml:space="preserve"> </w:t>
            </w:r>
          </w:p>
          <w:p w14:paraId="3DABAE24"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Банк: Филиал "Центральный" Банка ВТБ (ПАО) </w:t>
            </w:r>
          </w:p>
          <w:p w14:paraId="7E447151"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БИК: 044525411 </w:t>
            </w:r>
          </w:p>
          <w:p w14:paraId="22BC3341"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Корр. счет: 30101810145250000411 </w:t>
            </w:r>
          </w:p>
          <w:p w14:paraId="2906FDC9" w14:textId="77777777" w:rsidR="00C33CDB" w:rsidRPr="00C33CDB" w:rsidRDefault="00C33CDB" w:rsidP="00D55D46">
            <w:pPr>
              <w:spacing w:after="0" w:line="240" w:lineRule="auto"/>
              <w:ind w:firstLine="6"/>
              <w:jc w:val="both"/>
              <w:rPr>
                <w:rFonts w:ascii="Times New Roman" w:eastAsia="Times New Roman" w:hAnsi="Times New Roman" w:cs="Times New Roman"/>
                <w:b/>
                <w:sz w:val="24"/>
                <w:szCs w:val="24"/>
                <w:lang w:eastAsia="ru-RU"/>
              </w:rPr>
            </w:pPr>
            <w:r w:rsidRPr="00C33CDB">
              <w:rPr>
                <w:rFonts w:ascii="Times New Roman" w:eastAsia="Times New Roman" w:hAnsi="Times New Roman" w:cs="Times New Roman"/>
                <w:sz w:val="24"/>
                <w:szCs w:val="24"/>
                <w:lang w:eastAsia="ru-RU"/>
              </w:rPr>
              <w:t xml:space="preserve">Электронная почта: </w:t>
            </w:r>
            <w:r w:rsidRPr="00C33CDB">
              <w:rPr>
                <w:rFonts w:ascii="Times New Roman" w:eastAsia="Times New Roman" w:hAnsi="Times New Roman" w:cs="Times New Roman"/>
                <w:bCs/>
                <w:sz w:val="24"/>
                <w:szCs w:val="24"/>
                <w:lang w:eastAsia="ru-RU"/>
              </w:rPr>
              <w:t>kinopark@culture.mos.ru</w:t>
            </w:r>
          </w:p>
          <w:p w14:paraId="0C42D234" w14:textId="77777777" w:rsidR="00C33CDB" w:rsidRPr="00BB089E" w:rsidRDefault="00C33CDB" w:rsidP="00D55D46">
            <w:pPr>
              <w:spacing w:after="0" w:line="240" w:lineRule="auto"/>
              <w:ind w:firstLine="6"/>
              <w:jc w:val="both"/>
              <w:rPr>
                <w:rFonts w:ascii="Times New Roman" w:eastAsia="Times New Roman" w:hAnsi="Times New Roman" w:cs="Times New Roman"/>
                <w:b/>
                <w:iCs/>
                <w:sz w:val="24"/>
                <w:szCs w:val="24"/>
                <w:lang w:eastAsia="ru-RU"/>
              </w:rPr>
            </w:pPr>
          </w:p>
          <w:p w14:paraId="7A86C19F" w14:textId="77777777" w:rsidR="00BB089E" w:rsidRDefault="00BB089E" w:rsidP="00D55D46">
            <w:pPr>
              <w:spacing w:after="0" w:line="240" w:lineRule="auto"/>
              <w:jc w:val="both"/>
              <w:rPr>
                <w:rFonts w:ascii="Times New Roman" w:eastAsia="Times New Roman" w:hAnsi="Times New Roman" w:cs="Times New Roman"/>
                <w:b/>
                <w:iCs/>
                <w:sz w:val="24"/>
                <w:szCs w:val="24"/>
                <w:lang w:eastAsia="ru-RU"/>
              </w:rPr>
            </w:pPr>
          </w:p>
          <w:p w14:paraId="02145583" w14:textId="77777777" w:rsidR="009D7329" w:rsidRDefault="00C43A8E" w:rsidP="00D55D46">
            <w:pPr>
              <w:spacing w:after="0" w:line="240" w:lineRule="auto"/>
              <w:ind w:firstLine="6"/>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Первый заместитель </w:t>
            </w:r>
          </w:p>
          <w:p w14:paraId="1AF60A85" w14:textId="08BD20FD" w:rsidR="00713DCC" w:rsidRPr="00C33CDB" w:rsidRDefault="00C43A8E" w:rsidP="00D55D46">
            <w:pPr>
              <w:spacing w:after="0" w:line="240" w:lineRule="auto"/>
              <w:ind w:firstLine="6"/>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г</w:t>
            </w:r>
            <w:r w:rsidRPr="008F0977">
              <w:rPr>
                <w:rFonts w:ascii="Times New Roman" w:eastAsia="Times New Roman" w:hAnsi="Times New Roman" w:cs="Times New Roman"/>
                <w:b/>
                <w:bCs/>
                <w:sz w:val="24"/>
                <w:szCs w:val="24"/>
                <w:lang w:eastAsia="ru-RU"/>
              </w:rPr>
              <w:t xml:space="preserve">енерального директора </w:t>
            </w:r>
          </w:p>
          <w:p w14:paraId="6BFE632F" w14:textId="77777777" w:rsidR="00713DCC" w:rsidRPr="00C33CDB" w:rsidRDefault="00713DCC" w:rsidP="00D55D46">
            <w:pPr>
              <w:spacing w:after="0" w:line="240" w:lineRule="auto"/>
              <w:ind w:firstLine="6"/>
              <w:jc w:val="both"/>
              <w:rPr>
                <w:rFonts w:ascii="Times New Roman" w:eastAsia="Times New Roman" w:hAnsi="Times New Roman" w:cs="Times New Roman"/>
                <w:b/>
                <w:sz w:val="24"/>
                <w:szCs w:val="24"/>
                <w:lang w:eastAsia="ru-RU"/>
              </w:rPr>
            </w:pPr>
          </w:p>
          <w:p w14:paraId="192FFE3C" w14:textId="395189CC" w:rsidR="00713DCC" w:rsidRPr="00C33CDB" w:rsidRDefault="00C43A8E"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__</w:t>
            </w:r>
            <w:r>
              <w:rPr>
                <w:rFonts w:ascii="Times New Roman" w:eastAsia="Times New Roman" w:hAnsi="Times New Roman" w:cs="Times New Roman"/>
                <w:sz w:val="24"/>
                <w:szCs w:val="24"/>
                <w:lang w:eastAsia="ru-RU"/>
              </w:rPr>
              <w:t>________________</w:t>
            </w:r>
            <w:r w:rsidRPr="00C33CDB">
              <w:rPr>
                <w:rFonts w:ascii="Times New Roman" w:eastAsia="Times New Roman" w:hAnsi="Times New Roman" w:cs="Times New Roman"/>
                <w:sz w:val="24"/>
                <w:szCs w:val="24"/>
                <w:lang w:eastAsia="ru-RU"/>
              </w:rPr>
              <w:t xml:space="preserve"> </w:t>
            </w:r>
            <w:r w:rsidR="00713DCC" w:rsidRPr="00C33CD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Д</w:t>
            </w:r>
            <w:r w:rsidR="008F0977" w:rsidRPr="008F097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И</w:t>
            </w:r>
            <w:r w:rsidR="008F0977" w:rsidRPr="008F097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Малышев</w:t>
            </w:r>
            <w:r w:rsidR="00713DCC" w:rsidRPr="00C33CDB">
              <w:rPr>
                <w:rFonts w:ascii="Times New Roman" w:eastAsia="Times New Roman" w:hAnsi="Times New Roman" w:cs="Times New Roman"/>
                <w:sz w:val="24"/>
                <w:szCs w:val="24"/>
                <w:lang w:eastAsia="ru-RU"/>
              </w:rPr>
              <w:t xml:space="preserve">/   </w:t>
            </w:r>
          </w:p>
          <w:p w14:paraId="6138F686" w14:textId="77777777" w:rsidR="00C33CDB" w:rsidRPr="00C33CDB" w:rsidRDefault="00713DCC"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М.П.</w:t>
            </w:r>
          </w:p>
        </w:tc>
        <w:tc>
          <w:tcPr>
            <w:tcW w:w="4541" w:type="dxa"/>
          </w:tcPr>
          <w:p w14:paraId="61564B65" w14:textId="77777777" w:rsidR="00C33CDB" w:rsidRPr="00C33CDB" w:rsidRDefault="00C33CDB" w:rsidP="00D55D46">
            <w:pPr>
              <w:spacing w:after="0" w:line="240" w:lineRule="auto"/>
              <w:ind w:firstLine="6"/>
              <w:jc w:val="both"/>
              <w:rPr>
                <w:rFonts w:ascii="Times New Roman" w:eastAsia="Times New Roman" w:hAnsi="Times New Roman" w:cs="Times New Roman"/>
                <w:b/>
                <w:sz w:val="24"/>
                <w:szCs w:val="24"/>
                <w:lang w:eastAsia="ru-RU"/>
              </w:rPr>
            </w:pPr>
            <w:r w:rsidRPr="00C33CDB">
              <w:rPr>
                <w:rFonts w:ascii="Times New Roman" w:eastAsia="Times New Roman" w:hAnsi="Times New Roman" w:cs="Times New Roman"/>
                <w:b/>
                <w:sz w:val="24"/>
                <w:szCs w:val="24"/>
                <w:lang w:eastAsia="ru-RU"/>
              </w:rPr>
              <w:lastRenderedPageBreak/>
              <w:t>Наименование лица</w:t>
            </w:r>
          </w:p>
          <w:p w14:paraId="46973DEE"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Адрес</w:t>
            </w:r>
            <w:r w:rsidRPr="002A7F62">
              <w:rPr>
                <w:rFonts w:ascii="Times New Roman" w:eastAsia="Times New Roman" w:hAnsi="Times New Roman" w:cs="Times New Roman"/>
                <w:sz w:val="24"/>
                <w:szCs w:val="24"/>
                <w:lang w:eastAsia="ru-RU"/>
              </w:rPr>
              <w:t xml:space="preserve"> регистрации</w:t>
            </w:r>
            <w:r w:rsidRPr="00C33CDB">
              <w:rPr>
                <w:rFonts w:ascii="Times New Roman" w:eastAsia="Times New Roman" w:hAnsi="Times New Roman" w:cs="Times New Roman"/>
                <w:sz w:val="24"/>
                <w:szCs w:val="24"/>
                <w:lang w:eastAsia="ru-RU"/>
              </w:rPr>
              <w:t>:</w:t>
            </w:r>
          </w:p>
          <w:p w14:paraId="332F9DF1"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p>
          <w:p w14:paraId="44CAEF28"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p>
          <w:p w14:paraId="3845ABBF" w14:textId="77777777" w:rsidR="00C33CDB" w:rsidRPr="002A7F62" w:rsidRDefault="00C33CDB"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ИНН:</w:t>
            </w:r>
          </w:p>
          <w:p w14:paraId="63DA8C89"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КПП:   </w:t>
            </w:r>
          </w:p>
          <w:p w14:paraId="524E4EEB"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ОГРН: </w:t>
            </w:r>
          </w:p>
          <w:p w14:paraId="21365D79"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Расчетный счет: </w:t>
            </w:r>
          </w:p>
          <w:p w14:paraId="3DACA51A"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lastRenderedPageBreak/>
              <w:t xml:space="preserve">Банк: </w:t>
            </w:r>
          </w:p>
          <w:p w14:paraId="2346AE7D"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БИК: </w:t>
            </w:r>
          </w:p>
          <w:p w14:paraId="69A0B54B"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Корр. Счет: </w:t>
            </w:r>
          </w:p>
          <w:p w14:paraId="5557EDD0"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Электронная почта: </w:t>
            </w:r>
          </w:p>
          <w:p w14:paraId="294B3029" w14:textId="77777777" w:rsidR="00C33CDB" w:rsidRPr="00C33CDB" w:rsidRDefault="00C33CDB" w:rsidP="00D55D46">
            <w:pPr>
              <w:spacing w:after="0" w:line="240" w:lineRule="auto"/>
              <w:ind w:firstLine="6"/>
              <w:jc w:val="both"/>
              <w:rPr>
                <w:rFonts w:ascii="Times New Roman" w:eastAsia="Times New Roman" w:hAnsi="Times New Roman" w:cs="Times New Roman"/>
                <w:b/>
                <w:sz w:val="24"/>
                <w:szCs w:val="24"/>
                <w:lang w:eastAsia="ru-RU"/>
              </w:rPr>
            </w:pPr>
          </w:p>
          <w:p w14:paraId="44836871" w14:textId="77777777" w:rsidR="00C33CDB" w:rsidRPr="00C33CDB" w:rsidRDefault="00C33CDB" w:rsidP="00D55D46">
            <w:pPr>
              <w:spacing w:after="0" w:line="240" w:lineRule="auto"/>
              <w:ind w:firstLine="6"/>
              <w:jc w:val="both"/>
              <w:rPr>
                <w:rFonts w:ascii="Times New Roman" w:eastAsia="Times New Roman" w:hAnsi="Times New Roman" w:cs="Times New Roman"/>
                <w:b/>
                <w:sz w:val="24"/>
                <w:szCs w:val="24"/>
                <w:lang w:eastAsia="ru-RU"/>
              </w:rPr>
            </w:pPr>
          </w:p>
          <w:p w14:paraId="004A7ED6" w14:textId="77777777" w:rsidR="00F378DB" w:rsidRPr="002A7F62" w:rsidRDefault="00F378DB" w:rsidP="00D55D46">
            <w:pPr>
              <w:spacing w:after="0" w:line="240" w:lineRule="auto"/>
              <w:jc w:val="both"/>
              <w:rPr>
                <w:rFonts w:ascii="Times New Roman" w:eastAsia="Times New Roman" w:hAnsi="Times New Roman" w:cs="Times New Roman"/>
                <w:b/>
                <w:i/>
                <w:color w:val="EE0000"/>
                <w:sz w:val="24"/>
                <w:szCs w:val="24"/>
                <w:lang w:eastAsia="ru-RU"/>
              </w:rPr>
            </w:pPr>
          </w:p>
          <w:p w14:paraId="44F08BAB" w14:textId="77777777" w:rsidR="00C33CDB" w:rsidRPr="00C33CDB" w:rsidRDefault="00C33CDB" w:rsidP="00D55D46">
            <w:pPr>
              <w:spacing w:after="0" w:line="240" w:lineRule="auto"/>
              <w:jc w:val="both"/>
              <w:rPr>
                <w:rFonts w:ascii="Times New Roman" w:eastAsia="Times New Roman" w:hAnsi="Times New Roman" w:cs="Times New Roman"/>
                <w:b/>
                <w:i/>
                <w:color w:val="EE0000"/>
                <w:sz w:val="24"/>
                <w:szCs w:val="24"/>
                <w:lang w:eastAsia="ru-RU"/>
              </w:rPr>
            </w:pPr>
            <w:r w:rsidRPr="00C33CDB">
              <w:rPr>
                <w:rFonts w:ascii="Times New Roman" w:eastAsia="Times New Roman" w:hAnsi="Times New Roman" w:cs="Times New Roman"/>
                <w:b/>
                <w:i/>
                <w:color w:val="EE0000"/>
                <w:sz w:val="24"/>
                <w:szCs w:val="24"/>
                <w:lang w:eastAsia="ru-RU"/>
              </w:rPr>
              <w:t>Должность</w:t>
            </w:r>
          </w:p>
          <w:p w14:paraId="3EA62549" w14:textId="77777777" w:rsidR="00C43A8E" w:rsidRPr="00C33CDB" w:rsidRDefault="00C43A8E" w:rsidP="00D55D46">
            <w:pPr>
              <w:spacing w:after="0" w:line="240" w:lineRule="auto"/>
              <w:ind w:firstLine="6"/>
              <w:jc w:val="both"/>
              <w:rPr>
                <w:rFonts w:ascii="Times New Roman" w:eastAsia="Times New Roman" w:hAnsi="Times New Roman" w:cs="Times New Roman"/>
                <w:b/>
                <w:sz w:val="24"/>
                <w:szCs w:val="24"/>
                <w:lang w:eastAsia="ru-RU"/>
              </w:rPr>
            </w:pPr>
          </w:p>
          <w:p w14:paraId="19E8BD93" w14:textId="18DCC1CB" w:rsidR="00C33CDB" w:rsidRPr="00C33CDB" w:rsidRDefault="00C33CDB" w:rsidP="001C2691">
            <w:pPr>
              <w:spacing w:after="0" w:line="240" w:lineRule="auto"/>
              <w:jc w:val="both"/>
              <w:rPr>
                <w:rFonts w:ascii="Times New Roman" w:eastAsia="Times New Roman" w:hAnsi="Times New Roman" w:cs="Times New Roman"/>
                <w:b/>
                <w:sz w:val="24"/>
                <w:szCs w:val="24"/>
                <w:lang w:eastAsia="ru-RU"/>
              </w:rPr>
            </w:pPr>
          </w:p>
          <w:p w14:paraId="10BD7C15"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________________ /___________/   </w:t>
            </w:r>
          </w:p>
          <w:p w14:paraId="504DF6A3"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М.П.</w:t>
            </w:r>
          </w:p>
        </w:tc>
      </w:tr>
    </w:tbl>
    <w:p w14:paraId="27A4287D" w14:textId="77777777" w:rsidR="00865305" w:rsidRPr="002A7F62" w:rsidRDefault="00865305" w:rsidP="00D55D46">
      <w:pPr>
        <w:spacing w:after="0" w:line="240" w:lineRule="auto"/>
        <w:ind w:firstLine="6"/>
        <w:jc w:val="both"/>
        <w:rPr>
          <w:rFonts w:ascii="Times New Roman" w:eastAsia="Times New Roman" w:hAnsi="Times New Roman" w:cs="Times New Roman"/>
          <w:sz w:val="24"/>
          <w:szCs w:val="24"/>
          <w:lang w:eastAsia="ru-RU"/>
        </w:rPr>
        <w:sectPr w:rsidR="00865305" w:rsidRPr="002A7F62" w:rsidSect="00503F27">
          <w:headerReference w:type="default" r:id="rId8"/>
          <w:footerReference w:type="even" r:id="rId9"/>
          <w:footerReference w:type="default" r:id="rId10"/>
          <w:pgSz w:w="11906" w:h="16838"/>
          <w:pgMar w:top="1134" w:right="851" w:bottom="993" w:left="1418" w:header="720" w:footer="720" w:gutter="0"/>
          <w:cols w:space="720"/>
          <w:titlePg/>
          <w:docGrid w:linePitch="299"/>
        </w:sectPr>
      </w:pPr>
    </w:p>
    <w:p w14:paraId="5FB21C93" w14:textId="77777777" w:rsidR="00A07CE0" w:rsidRPr="002A7F62" w:rsidRDefault="00D23619" w:rsidP="00D55D46">
      <w:pPr>
        <w:spacing w:after="0" w:line="240" w:lineRule="auto"/>
        <w:jc w:val="center"/>
        <w:rPr>
          <w:rFonts w:ascii="Times New Roman" w:hAnsi="Times New Roman" w:cs="Times New Roman"/>
          <w:sz w:val="24"/>
          <w:szCs w:val="24"/>
        </w:rPr>
      </w:pPr>
      <w:r w:rsidRPr="002A7F62">
        <w:rPr>
          <w:rFonts w:ascii="Times New Roman" w:hAnsi="Times New Roman" w:cs="Times New Roman"/>
          <w:sz w:val="24"/>
          <w:szCs w:val="24"/>
        </w:rPr>
        <w:lastRenderedPageBreak/>
        <w:t xml:space="preserve">                                           </w:t>
      </w:r>
      <w:r w:rsidR="00A07CE0" w:rsidRPr="002A7F62">
        <w:rPr>
          <w:rFonts w:ascii="Times New Roman" w:hAnsi="Times New Roman" w:cs="Times New Roman"/>
          <w:sz w:val="24"/>
          <w:szCs w:val="24"/>
        </w:rPr>
        <w:t>Приложение № 1</w:t>
      </w:r>
    </w:p>
    <w:p w14:paraId="4EFF1316" w14:textId="77777777" w:rsidR="00A07CE0" w:rsidRPr="002A7F62" w:rsidRDefault="00A07CE0" w:rsidP="00D55D46">
      <w:pPr>
        <w:spacing w:after="0" w:line="240" w:lineRule="auto"/>
        <w:ind w:firstLine="6"/>
        <w:jc w:val="right"/>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к </w:t>
      </w:r>
      <w:r w:rsidR="00E93214"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оговору от _</w:t>
      </w:r>
      <w:r w:rsidR="005F3347" w:rsidRPr="002A7F62">
        <w:rPr>
          <w:rFonts w:ascii="Times New Roman" w:eastAsia="Times New Roman" w:hAnsi="Times New Roman" w:cs="Times New Roman"/>
          <w:sz w:val="24"/>
          <w:szCs w:val="24"/>
          <w:lang w:eastAsia="ru-RU"/>
        </w:rPr>
        <w:t>__</w:t>
      </w:r>
      <w:r w:rsidR="00E93214" w:rsidRPr="002A7F62">
        <w:rPr>
          <w:rFonts w:ascii="Times New Roman" w:eastAsia="Times New Roman" w:hAnsi="Times New Roman" w:cs="Times New Roman"/>
          <w:sz w:val="24"/>
          <w:szCs w:val="24"/>
          <w:lang w:eastAsia="ru-RU"/>
        </w:rPr>
        <w:t xml:space="preserve"> ____</w:t>
      </w:r>
      <w:r w:rsidRPr="002A7F62">
        <w:rPr>
          <w:rFonts w:ascii="Times New Roman" w:eastAsia="Times New Roman" w:hAnsi="Times New Roman" w:cs="Times New Roman"/>
          <w:sz w:val="24"/>
          <w:szCs w:val="24"/>
          <w:lang w:eastAsia="ru-RU"/>
        </w:rPr>
        <w:t>_</w:t>
      </w:r>
      <w:r w:rsidR="005F3347" w:rsidRPr="002A7F62">
        <w:rPr>
          <w:rFonts w:ascii="Times New Roman" w:eastAsia="Times New Roman" w:hAnsi="Times New Roman" w:cs="Times New Roman"/>
          <w:sz w:val="24"/>
          <w:szCs w:val="24"/>
          <w:lang w:eastAsia="ru-RU"/>
        </w:rPr>
        <w:t>__</w:t>
      </w:r>
      <w:r w:rsidRPr="002A7F62">
        <w:rPr>
          <w:rFonts w:ascii="Times New Roman" w:eastAsia="Times New Roman" w:hAnsi="Times New Roman" w:cs="Times New Roman"/>
          <w:sz w:val="24"/>
          <w:szCs w:val="24"/>
          <w:lang w:eastAsia="ru-RU"/>
        </w:rPr>
        <w:t>_</w:t>
      </w:r>
      <w:r w:rsidR="00E93214" w:rsidRPr="002A7F6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202</w:t>
      </w:r>
      <w:r w:rsidR="00A01810" w:rsidRPr="002A7F62">
        <w:rPr>
          <w:rFonts w:ascii="Times New Roman" w:eastAsia="Times New Roman" w:hAnsi="Times New Roman" w:cs="Times New Roman"/>
          <w:sz w:val="24"/>
          <w:szCs w:val="24"/>
          <w:lang w:eastAsia="ru-RU"/>
        </w:rPr>
        <w:t>_</w:t>
      </w:r>
      <w:r w:rsidR="009822EB" w:rsidRPr="002A7F6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г.</w:t>
      </w:r>
      <w:r w:rsidR="00E93214" w:rsidRPr="002A7F62">
        <w:rPr>
          <w:rFonts w:ascii="Times New Roman" w:eastAsia="Times New Roman" w:hAnsi="Times New Roman" w:cs="Times New Roman"/>
          <w:sz w:val="24"/>
          <w:szCs w:val="24"/>
          <w:lang w:eastAsia="ru-RU"/>
        </w:rPr>
        <w:t xml:space="preserve"> № _____</w:t>
      </w:r>
    </w:p>
    <w:p w14:paraId="2A8C0B1C" w14:textId="77777777" w:rsidR="00F87609" w:rsidRPr="002A7F62" w:rsidRDefault="00F87609" w:rsidP="00D55D46">
      <w:pPr>
        <w:spacing w:after="0" w:line="240" w:lineRule="auto"/>
        <w:rPr>
          <w:rFonts w:ascii="Times New Roman" w:hAnsi="Times New Roman" w:cs="Times New Roman"/>
          <w:sz w:val="24"/>
          <w:szCs w:val="24"/>
        </w:rPr>
      </w:pPr>
    </w:p>
    <w:p w14:paraId="5992FC06" w14:textId="77777777" w:rsidR="00E90300" w:rsidRPr="006D6E26" w:rsidRDefault="00E90300" w:rsidP="00E90300">
      <w:pPr>
        <w:spacing w:after="0" w:line="240" w:lineRule="auto"/>
        <w:jc w:val="center"/>
        <w:rPr>
          <w:rFonts w:ascii="Times New Roman" w:eastAsia="Times New Roman" w:hAnsi="Times New Roman" w:cs="Times New Roman"/>
          <w:b/>
          <w:bCs/>
          <w:sz w:val="24"/>
          <w:szCs w:val="24"/>
          <w:lang w:eastAsia="ru-RU"/>
        </w:rPr>
      </w:pPr>
      <w:r w:rsidRPr="006D6E26">
        <w:rPr>
          <w:rFonts w:ascii="Times New Roman" w:eastAsia="Times New Roman" w:hAnsi="Times New Roman" w:cs="Times New Roman"/>
          <w:b/>
          <w:bCs/>
          <w:sz w:val="24"/>
          <w:szCs w:val="24"/>
          <w:lang w:eastAsia="ru-RU"/>
        </w:rPr>
        <w:t>Техническое задание</w:t>
      </w:r>
    </w:p>
    <w:p w14:paraId="76DB5DA0" w14:textId="77777777" w:rsidR="00E90300" w:rsidRPr="006D6E26" w:rsidRDefault="00BA1867" w:rsidP="00E90300">
      <w:pPr>
        <w:spacing w:after="0" w:line="240" w:lineRule="auto"/>
        <w:jc w:val="center"/>
        <w:rPr>
          <w:rFonts w:ascii="Times New Roman" w:eastAsia="Times New Roman" w:hAnsi="Times New Roman" w:cs="Times New Roman"/>
          <w:b/>
          <w:bCs/>
          <w:sz w:val="24"/>
          <w:szCs w:val="24"/>
          <w:lang w:eastAsia="ru-RU"/>
        </w:rPr>
      </w:pPr>
      <w:r w:rsidRPr="00BA1867">
        <w:rPr>
          <w:rFonts w:ascii="Times New Roman" w:eastAsia="Times New Roman" w:hAnsi="Times New Roman" w:cs="Times New Roman"/>
          <w:b/>
          <w:bCs/>
          <w:sz w:val="24"/>
          <w:szCs w:val="24"/>
          <w:lang w:eastAsia="ru-RU"/>
        </w:rPr>
        <w:t>на поставку материалов</w:t>
      </w:r>
    </w:p>
    <w:tbl>
      <w:tblPr>
        <w:tblW w:w="96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8"/>
        <w:gridCol w:w="3007"/>
        <w:gridCol w:w="5953"/>
      </w:tblGrid>
      <w:tr w:rsidR="00BA1867" w:rsidRPr="00BA1867" w14:paraId="7247C066" w14:textId="77777777" w:rsidTr="00BA1867">
        <w:tc>
          <w:tcPr>
            <w:tcW w:w="708" w:type="dxa"/>
            <w:tcBorders>
              <w:top w:val="single" w:sz="4" w:space="0" w:color="000000"/>
              <w:left w:val="single" w:sz="4" w:space="0" w:color="000000"/>
              <w:bottom w:val="single" w:sz="4" w:space="0" w:color="000000"/>
              <w:right w:val="single" w:sz="4" w:space="0" w:color="000000"/>
            </w:tcBorders>
            <w:hideMark/>
          </w:tcPr>
          <w:p w14:paraId="58A3AF18" w14:textId="77777777" w:rsidR="00BA1867" w:rsidRPr="00BA1867" w:rsidRDefault="00BA1867" w:rsidP="00BA1867">
            <w:pPr>
              <w:spacing w:after="0"/>
              <w:jc w:val="center"/>
              <w:rPr>
                <w:rFonts w:ascii="Times New Roman" w:hAnsi="Times New Roman" w:cs="Times New Roman"/>
                <w:b/>
                <w:sz w:val="24"/>
                <w:szCs w:val="24"/>
              </w:rPr>
            </w:pPr>
            <w:r w:rsidRPr="00BA1867">
              <w:rPr>
                <w:rFonts w:ascii="Times New Roman" w:hAnsi="Times New Roman" w:cs="Times New Roman"/>
                <w:b/>
                <w:sz w:val="24"/>
                <w:szCs w:val="24"/>
              </w:rPr>
              <w:t>№</w:t>
            </w:r>
          </w:p>
          <w:p w14:paraId="1A81222F" w14:textId="77777777" w:rsidR="00BA1867" w:rsidRPr="00BA1867" w:rsidRDefault="00BA1867" w:rsidP="00BA1867">
            <w:pPr>
              <w:spacing w:after="0"/>
              <w:jc w:val="center"/>
              <w:rPr>
                <w:rFonts w:ascii="Times New Roman" w:hAnsi="Times New Roman" w:cs="Times New Roman"/>
                <w:b/>
                <w:sz w:val="24"/>
                <w:szCs w:val="24"/>
              </w:rPr>
            </w:pPr>
            <w:r w:rsidRPr="00BA1867">
              <w:rPr>
                <w:rFonts w:ascii="Times New Roman" w:hAnsi="Times New Roman" w:cs="Times New Roman"/>
                <w:b/>
                <w:sz w:val="24"/>
                <w:szCs w:val="24"/>
              </w:rPr>
              <w:t>п/п</w:t>
            </w:r>
          </w:p>
        </w:tc>
        <w:tc>
          <w:tcPr>
            <w:tcW w:w="3007" w:type="dxa"/>
            <w:tcBorders>
              <w:top w:val="single" w:sz="4" w:space="0" w:color="000000"/>
              <w:left w:val="single" w:sz="4" w:space="0" w:color="000000"/>
              <w:bottom w:val="single" w:sz="4" w:space="0" w:color="000000"/>
              <w:right w:val="single" w:sz="4" w:space="0" w:color="000000"/>
            </w:tcBorders>
            <w:vAlign w:val="center"/>
            <w:hideMark/>
          </w:tcPr>
          <w:p w14:paraId="67091F37" w14:textId="77777777" w:rsidR="00BA1867" w:rsidRPr="00BA1867" w:rsidRDefault="00BA1867" w:rsidP="00BA1867">
            <w:pPr>
              <w:spacing w:after="0"/>
              <w:jc w:val="center"/>
              <w:rPr>
                <w:rFonts w:ascii="Times New Roman" w:hAnsi="Times New Roman" w:cs="Times New Roman"/>
                <w:b/>
                <w:sz w:val="24"/>
                <w:szCs w:val="24"/>
              </w:rPr>
            </w:pPr>
            <w:r w:rsidRPr="00BA1867">
              <w:rPr>
                <w:rFonts w:ascii="Times New Roman" w:hAnsi="Times New Roman" w:cs="Times New Roman"/>
                <w:b/>
                <w:sz w:val="24"/>
                <w:szCs w:val="24"/>
              </w:rPr>
              <w:t>Наименование</w:t>
            </w:r>
          </w:p>
          <w:p w14:paraId="63FF7F62" w14:textId="77777777" w:rsidR="00BA1867" w:rsidRPr="00BA1867" w:rsidRDefault="00BA1867" w:rsidP="00BA1867">
            <w:pPr>
              <w:spacing w:after="0"/>
              <w:jc w:val="center"/>
              <w:rPr>
                <w:rFonts w:ascii="Times New Roman" w:hAnsi="Times New Roman" w:cs="Times New Roman"/>
                <w:b/>
                <w:sz w:val="24"/>
                <w:szCs w:val="24"/>
              </w:rPr>
            </w:pPr>
            <w:r w:rsidRPr="00BA1867">
              <w:rPr>
                <w:rFonts w:ascii="Times New Roman" w:hAnsi="Times New Roman" w:cs="Times New Roman"/>
                <w:b/>
                <w:sz w:val="24"/>
                <w:szCs w:val="24"/>
              </w:rPr>
              <w:t>показателей</w:t>
            </w:r>
          </w:p>
        </w:tc>
        <w:tc>
          <w:tcPr>
            <w:tcW w:w="5953" w:type="dxa"/>
            <w:tcBorders>
              <w:top w:val="single" w:sz="4" w:space="0" w:color="000000"/>
              <w:left w:val="single" w:sz="4" w:space="0" w:color="000000"/>
              <w:bottom w:val="single" w:sz="4" w:space="0" w:color="000000"/>
              <w:right w:val="single" w:sz="4" w:space="0" w:color="000000"/>
            </w:tcBorders>
            <w:vAlign w:val="center"/>
            <w:hideMark/>
          </w:tcPr>
          <w:p w14:paraId="5BC6BCD9" w14:textId="77777777" w:rsidR="00BA1867" w:rsidRPr="00BA1867" w:rsidRDefault="00BA1867" w:rsidP="00BA1867">
            <w:pPr>
              <w:spacing w:after="0"/>
              <w:jc w:val="center"/>
              <w:rPr>
                <w:rFonts w:ascii="Times New Roman" w:hAnsi="Times New Roman" w:cs="Times New Roman"/>
                <w:b/>
                <w:sz w:val="24"/>
                <w:szCs w:val="24"/>
              </w:rPr>
            </w:pPr>
            <w:r w:rsidRPr="00BA1867">
              <w:rPr>
                <w:rFonts w:ascii="Times New Roman" w:hAnsi="Times New Roman" w:cs="Times New Roman"/>
                <w:b/>
                <w:sz w:val="24"/>
                <w:szCs w:val="24"/>
              </w:rPr>
              <w:t>Требуемые значения</w:t>
            </w:r>
          </w:p>
        </w:tc>
      </w:tr>
      <w:tr w:rsidR="00BA1867" w:rsidRPr="00BA1867" w14:paraId="7BCB111A" w14:textId="77777777" w:rsidTr="00BA1867">
        <w:tc>
          <w:tcPr>
            <w:tcW w:w="708" w:type="dxa"/>
            <w:tcBorders>
              <w:top w:val="single" w:sz="4" w:space="0" w:color="000000"/>
              <w:left w:val="single" w:sz="4" w:space="0" w:color="000000"/>
              <w:bottom w:val="single" w:sz="4" w:space="0" w:color="000000"/>
              <w:right w:val="single" w:sz="4" w:space="0" w:color="000000"/>
            </w:tcBorders>
            <w:vAlign w:val="center"/>
            <w:hideMark/>
          </w:tcPr>
          <w:p w14:paraId="45ACF4A7" w14:textId="77777777" w:rsidR="00BA1867" w:rsidRPr="00BA1867" w:rsidRDefault="00BA1867" w:rsidP="00BA1867">
            <w:pPr>
              <w:spacing w:after="0"/>
              <w:jc w:val="center"/>
              <w:rPr>
                <w:rFonts w:ascii="Times New Roman" w:hAnsi="Times New Roman" w:cs="Times New Roman"/>
                <w:b/>
                <w:sz w:val="24"/>
                <w:szCs w:val="24"/>
              </w:rPr>
            </w:pPr>
            <w:r w:rsidRPr="00BA1867">
              <w:rPr>
                <w:rFonts w:ascii="Times New Roman" w:hAnsi="Times New Roman" w:cs="Times New Roman"/>
                <w:b/>
                <w:sz w:val="24"/>
                <w:szCs w:val="24"/>
              </w:rPr>
              <w:t>1.</w:t>
            </w:r>
          </w:p>
        </w:tc>
        <w:tc>
          <w:tcPr>
            <w:tcW w:w="3007" w:type="dxa"/>
            <w:tcBorders>
              <w:top w:val="single" w:sz="4" w:space="0" w:color="000000"/>
              <w:left w:val="single" w:sz="4" w:space="0" w:color="000000"/>
              <w:bottom w:val="single" w:sz="4" w:space="0" w:color="000000"/>
              <w:right w:val="single" w:sz="4" w:space="0" w:color="000000"/>
            </w:tcBorders>
            <w:vAlign w:val="center"/>
            <w:hideMark/>
          </w:tcPr>
          <w:p w14:paraId="17327E37" w14:textId="77777777" w:rsidR="00BA1867" w:rsidRPr="00BA1867" w:rsidRDefault="00BA1867" w:rsidP="00BA1867">
            <w:pPr>
              <w:spacing w:after="0"/>
              <w:jc w:val="center"/>
              <w:rPr>
                <w:rFonts w:ascii="Times New Roman" w:hAnsi="Times New Roman" w:cs="Times New Roman"/>
                <w:b/>
                <w:sz w:val="24"/>
                <w:szCs w:val="24"/>
              </w:rPr>
            </w:pPr>
            <w:r w:rsidRPr="00BA1867">
              <w:rPr>
                <w:rFonts w:ascii="Times New Roman" w:hAnsi="Times New Roman" w:cs="Times New Roman"/>
                <w:b/>
                <w:sz w:val="24"/>
                <w:szCs w:val="24"/>
              </w:rPr>
              <w:t>Объект закупки</w:t>
            </w:r>
          </w:p>
        </w:tc>
        <w:tc>
          <w:tcPr>
            <w:tcW w:w="5953" w:type="dxa"/>
            <w:tcBorders>
              <w:top w:val="single" w:sz="4" w:space="0" w:color="000000"/>
              <w:left w:val="single" w:sz="4" w:space="0" w:color="000000"/>
              <w:bottom w:val="single" w:sz="4" w:space="0" w:color="000000"/>
              <w:right w:val="single" w:sz="4" w:space="0" w:color="000000"/>
            </w:tcBorders>
            <w:hideMark/>
          </w:tcPr>
          <w:p w14:paraId="0720CBC4" w14:textId="6D5C1B62"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Поставка материалов</w:t>
            </w:r>
            <w:r w:rsidR="00263D00">
              <w:rPr>
                <w:rFonts w:ascii="Times New Roman" w:hAnsi="Times New Roman" w:cs="Times New Roman"/>
                <w:sz w:val="24"/>
                <w:szCs w:val="24"/>
              </w:rPr>
              <w:t xml:space="preserve"> </w:t>
            </w:r>
            <w:r w:rsidR="00263D00" w:rsidRPr="00263D00">
              <w:rPr>
                <w:rFonts w:ascii="Times New Roman" w:hAnsi="Times New Roman" w:cs="Times New Roman"/>
                <w:sz w:val="24"/>
                <w:szCs w:val="24"/>
              </w:rPr>
              <w:t>(клейкая лента, поддон деревянный, стрейч пленка, паллетное ограждение)</w:t>
            </w:r>
          </w:p>
          <w:p w14:paraId="1035D222" w14:textId="77777777" w:rsidR="00BA1867" w:rsidRPr="00BA1867" w:rsidRDefault="00BA1867" w:rsidP="00BA1867">
            <w:pPr>
              <w:spacing w:after="0"/>
              <w:jc w:val="both"/>
              <w:rPr>
                <w:rFonts w:ascii="Times New Roman" w:hAnsi="Times New Roman" w:cs="Times New Roman"/>
                <w:sz w:val="24"/>
                <w:szCs w:val="24"/>
              </w:rPr>
            </w:pPr>
          </w:p>
        </w:tc>
      </w:tr>
      <w:tr w:rsidR="00BA1867" w:rsidRPr="00BA1867" w14:paraId="381AD66C" w14:textId="77777777" w:rsidTr="00BA1867">
        <w:tc>
          <w:tcPr>
            <w:tcW w:w="708" w:type="dxa"/>
            <w:tcBorders>
              <w:top w:val="single" w:sz="4" w:space="0" w:color="000000"/>
              <w:left w:val="single" w:sz="4" w:space="0" w:color="000000"/>
              <w:bottom w:val="single" w:sz="4" w:space="0" w:color="000000"/>
              <w:right w:val="single" w:sz="4" w:space="0" w:color="000000"/>
            </w:tcBorders>
            <w:vAlign w:val="center"/>
            <w:hideMark/>
          </w:tcPr>
          <w:p w14:paraId="385C1FD6" w14:textId="77777777" w:rsidR="00BA1867" w:rsidRPr="00BA1867" w:rsidRDefault="00BA1867" w:rsidP="00BA1867">
            <w:pPr>
              <w:spacing w:after="0"/>
              <w:jc w:val="center"/>
              <w:rPr>
                <w:rFonts w:ascii="Times New Roman" w:hAnsi="Times New Roman" w:cs="Times New Roman"/>
                <w:b/>
                <w:sz w:val="24"/>
                <w:szCs w:val="24"/>
              </w:rPr>
            </w:pPr>
            <w:r w:rsidRPr="00BA1867">
              <w:rPr>
                <w:rFonts w:ascii="Times New Roman" w:hAnsi="Times New Roman" w:cs="Times New Roman"/>
                <w:b/>
                <w:sz w:val="24"/>
                <w:szCs w:val="24"/>
              </w:rPr>
              <w:t>2.</w:t>
            </w:r>
          </w:p>
        </w:tc>
        <w:tc>
          <w:tcPr>
            <w:tcW w:w="3007" w:type="dxa"/>
            <w:tcBorders>
              <w:top w:val="single" w:sz="4" w:space="0" w:color="000000"/>
              <w:left w:val="single" w:sz="4" w:space="0" w:color="000000"/>
              <w:bottom w:val="single" w:sz="4" w:space="0" w:color="000000"/>
              <w:right w:val="single" w:sz="4" w:space="0" w:color="000000"/>
            </w:tcBorders>
            <w:vAlign w:val="center"/>
            <w:hideMark/>
          </w:tcPr>
          <w:p w14:paraId="413E254A" w14:textId="77777777" w:rsidR="00BA1867" w:rsidRPr="00BA1867" w:rsidRDefault="00BA1867" w:rsidP="00BA1867">
            <w:pPr>
              <w:spacing w:after="0"/>
              <w:jc w:val="center"/>
              <w:rPr>
                <w:rFonts w:ascii="Times New Roman" w:hAnsi="Times New Roman" w:cs="Times New Roman"/>
                <w:b/>
                <w:sz w:val="24"/>
                <w:szCs w:val="24"/>
              </w:rPr>
            </w:pPr>
            <w:r w:rsidRPr="00BA1867">
              <w:rPr>
                <w:rFonts w:ascii="Times New Roman" w:hAnsi="Times New Roman" w:cs="Times New Roman"/>
                <w:b/>
                <w:sz w:val="24"/>
                <w:szCs w:val="24"/>
              </w:rPr>
              <w:t>Код и наименование позиции КПГЗ</w:t>
            </w:r>
          </w:p>
        </w:tc>
        <w:tc>
          <w:tcPr>
            <w:tcW w:w="5953" w:type="dxa"/>
            <w:tcBorders>
              <w:top w:val="single" w:sz="4" w:space="0" w:color="000000"/>
              <w:left w:val="single" w:sz="4" w:space="0" w:color="000000"/>
              <w:bottom w:val="single" w:sz="4" w:space="0" w:color="000000"/>
              <w:right w:val="single" w:sz="4" w:space="0" w:color="000000"/>
            </w:tcBorders>
          </w:tcPr>
          <w:p w14:paraId="08296BD7" w14:textId="77777777" w:rsidR="00BA1867" w:rsidRPr="00BA1867" w:rsidRDefault="00BA1867" w:rsidP="00BA1867">
            <w:pPr>
              <w:spacing w:after="0"/>
              <w:rPr>
                <w:rFonts w:ascii="Times New Roman" w:hAnsi="Times New Roman" w:cs="Times New Roman"/>
                <w:sz w:val="24"/>
                <w:szCs w:val="24"/>
              </w:rPr>
            </w:pPr>
            <w:r w:rsidRPr="00BA1867">
              <w:rPr>
                <w:rFonts w:ascii="Times New Roman" w:hAnsi="Times New Roman" w:cs="Times New Roman"/>
                <w:sz w:val="24"/>
                <w:szCs w:val="24"/>
              </w:rPr>
              <w:t>01.20 ТОВАРЫ ХОЗЯЙСТВЕННЫЕ, ТЕХНИКА БЫТОВАЯ</w:t>
            </w:r>
          </w:p>
        </w:tc>
      </w:tr>
      <w:tr w:rsidR="00BA1867" w:rsidRPr="00BA1867" w14:paraId="3A7457D9" w14:textId="77777777" w:rsidTr="00BA1867">
        <w:tc>
          <w:tcPr>
            <w:tcW w:w="708" w:type="dxa"/>
            <w:tcBorders>
              <w:top w:val="single" w:sz="4" w:space="0" w:color="000000"/>
              <w:left w:val="single" w:sz="4" w:space="0" w:color="000000"/>
              <w:bottom w:val="single" w:sz="4" w:space="0" w:color="000000"/>
              <w:right w:val="single" w:sz="4" w:space="0" w:color="000000"/>
            </w:tcBorders>
            <w:vAlign w:val="center"/>
            <w:hideMark/>
          </w:tcPr>
          <w:p w14:paraId="78A0B35D" w14:textId="77777777" w:rsidR="00BA1867" w:rsidRPr="00BA1867" w:rsidRDefault="00BA1867" w:rsidP="00BA1867">
            <w:pPr>
              <w:spacing w:after="0"/>
              <w:jc w:val="center"/>
              <w:rPr>
                <w:rFonts w:ascii="Times New Roman" w:hAnsi="Times New Roman" w:cs="Times New Roman"/>
                <w:b/>
                <w:sz w:val="24"/>
                <w:szCs w:val="24"/>
              </w:rPr>
            </w:pPr>
            <w:r w:rsidRPr="00BA1867">
              <w:rPr>
                <w:rFonts w:ascii="Times New Roman" w:hAnsi="Times New Roman" w:cs="Times New Roman"/>
                <w:b/>
                <w:sz w:val="24"/>
                <w:szCs w:val="24"/>
              </w:rPr>
              <w:t>3.</w:t>
            </w:r>
          </w:p>
        </w:tc>
        <w:tc>
          <w:tcPr>
            <w:tcW w:w="3007" w:type="dxa"/>
            <w:tcBorders>
              <w:top w:val="single" w:sz="4" w:space="0" w:color="000000"/>
              <w:left w:val="single" w:sz="4" w:space="0" w:color="000000"/>
              <w:bottom w:val="single" w:sz="4" w:space="0" w:color="000000"/>
              <w:right w:val="single" w:sz="4" w:space="0" w:color="000000"/>
            </w:tcBorders>
            <w:vAlign w:val="center"/>
            <w:hideMark/>
          </w:tcPr>
          <w:p w14:paraId="480DF796" w14:textId="77777777" w:rsidR="00BA1867" w:rsidRPr="00BA1867" w:rsidRDefault="00BA1867" w:rsidP="00BA1867">
            <w:pPr>
              <w:spacing w:after="0"/>
              <w:jc w:val="center"/>
              <w:rPr>
                <w:rFonts w:ascii="Times New Roman" w:hAnsi="Times New Roman" w:cs="Times New Roman"/>
                <w:b/>
                <w:sz w:val="24"/>
                <w:szCs w:val="24"/>
              </w:rPr>
            </w:pPr>
            <w:r w:rsidRPr="00BA1867">
              <w:rPr>
                <w:rFonts w:ascii="Times New Roman" w:hAnsi="Times New Roman" w:cs="Times New Roman"/>
                <w:b/>
                <w:sz w:val="24"/>
                <w:szCs w:val="24"/>
              </w:rPr>
              <w:t>Наименование позиции СПГЗ</w:t>
            </w:r>
          </w:p>
        </w:tc>
        <w:tc>
          <w:tcPr>
            <w:tcW w:w="5953" w:type="dxa"/>
            <w:tcBorders>
              <w:top w:val="single" w:sz="4" w:space="0" w:color="000000"/>
              <w:left w:val="single" w:sz="4" w:space="0" w:color="000000"/>
              <w:bottom w:val="single" w:sz="4" w:space="0" w:color="000000"/>
              <w:right w:val="single" w:sz="4" w:space="0" w:color="000000"/>
            </w:tcBorders>
          </w:tcPr>
          <w:p w14:paraId="608DC967" w14:textId="40A32E59" w:rsidR="00BA1867" w:rsidRPr="00263D00" w:rsidRDefault="00263D00" w:rsidP="00263D00">
            <w:pPr>
              <w:spacing w:after="0"/>
              <w:rPr>
                <w:rFonts w:ascii="Times New Roman" w:hAnsi="Times New Roman" w:cs="Times New Roman"/>
                <w:sz w:val="24"/>
                <w:szCs w:val="24"/>
              </w:rPr>
            </w:pPr>
            <w:r w:rsidRPr="00263D00">
              <w:rPr>
                <w:rFonts w:ascii="Times New Roman" w:hAnsi="Times New Roman" w:cs="Times New Roman"/>
                <w:sz w:val="24"/>
                <w:szCs w:val="24"/>
                <w:shd w:val="clear" w:color="auto" w:fill="FFFFFF"/>
              </w:rPr>
              <w:t>-</w:t>
            </w:r>
          </w:p>
        </w:tc>
      </w:tr>
      <w:tr w:rsidR="00BA1867" w:rsidRPr="00BA1867" w14:paraId="0E706FD1" w14:textId="77777777" w:rsidTr="00BA1867">
        <w:tc>
          <w:tcPr>
            <w:tcW w:w="708" w:type="dxa"/>
            <w:tcBorders>
              <w:top w:val="single" w:sz="4" w:space="0" w:color="000000"/>
              <w:left w:val="single" w:sz="4" w:space="0" w:color="000000"/>
              <w:bottom w:val="single" w:sz="4" w:space="0" w:color="000000"/>
              <w:right w:val="single" w:sz="4" w:space="0" w:color="000000"/>
            </w:tcBorders>
            <w:vAlign w:val="center"/>
            <w:hideMark/>
          </w:tcPr>
          <w:p w14:paraId="1C5AFB19" w14:textId="77777777" w:rsidR="00BA1867" w:rsidRPr="00BA1867" w:rsidRDefault="00BA1867" w:rsidP="00BA1867">
            <w:pPr>
              <w:spacing w:after="0"/>
              <w:jc w:val="center"/>
              <w:rPr>
                <w:rFonts w:ascii="Times New Roman" w:hAnsi="Times New Roman" w:cs="Times New Roman"/>
                <w:b/>
                <w:sz w:val="24"/>
                <w:szCs w:val="24"/>
              </w:rPr>
            </w:pPr>
            <w:r w:rsidRPr="00BA1867">
              <w:rPr>
                <w:rFonts w:ascii="Times New Roman" w:hAnsi="Times New Roman" w:cs="Times New Roman"/>
                <w:b/>
                <w:sz w:val="24"/>
                <w:szCs w:val="24"/>
              </w:rPr>
              <w:t>4.</w:t>
            </w:r>
          </w:p>
        </w:tc>
        <w:tc>
          <w:tcPr>
            <w:tcW w:w="3007" w:type="dxa"/>
            <w:tcBorders>
              <w:top w:val="single" w:sz="4" w:space="0" w:color="000000"/>
              <w:left w:val="single" w:sz="4" w:space="0" w:color="000000"/>
              <w:bottom w:val="single" w:sz="4" w:space="0" w:color="000000"/>
              <w:right w:val="single" w:sz="4" w:space="0" w:color="000000"/>
            </w:tcBorders>
            <w:vAlign w:val="center"/>
            <w:hideMark/>
          </w:tcPr>
          <w:p w14:paraId="695FAAB2" w14:textId="77777777" w:rsidR="00BA1867" w:rsidRPr="00BA1867" w:rsidRDefault="00BA1867" w:rsidP="00BA1867">
            <w:pPr>
              <w:spacing w:after="0"/>
              <w:jc w:val="center"/>
              <w:rPr>
                <w:rFonts w:ascii="Times New Roman" w:hAnsi="Times New Roman" w:cs="Times New Roman"/>
                <w:b/>
                <w:sz w:val="24"/>
                <w:szCs w:val="24"/>
              </w:rPr>
            </w:pPr>
            <w:r w:rsidRPr="00BA1867">
              <w:rPr>
                <w:rFonts w:ascii="Times New Roman" w:hAnsi="Times New Roman" w:cs="Times New Roman"/>
                <w:b/>
                <w:sz w:val="24"/>
                <w:szCs w:val="24"/>
              </w:rPr>
              <w:t>Место поставки товара</w:t>
            </w:r>
          </w:p>
        </w:tc>
        <w:tc>
          <w:tcPr>
            <w:tcW w:w="5953" w:type="dxa"/>
            <w:tcBorders>
              <w:top w:val="single" w:sz="4" w:space="0" w:color="000000"/>
              <w:left w:val="single" w:sz="4" w:space="0" w:color="000000"/>
              <w:bottom w:val="single" w:sz="4" w:space="0" w:color="000000"/>
              <w:right w:val="single" w:sz="4" w:space="0" w:color="000000"/>
            </w:tcBorders>
            <w:vAlign w:val="center"/>
          </w:tcPr>
          <w:p w14:paraId="16246CD9" w14:textId="77777777" w:rsidR="00BA1867" w:rsidRPr="00BA1867" w:rsidRDefault="00BA1867" w:rsidP="00BA1867">
            <w:pPr>
              <w:spacing w:after="0"/>
              <w:rPr>
                <w:rFonts w:ascii="Times New Roman" w:hAnsi="Times New Roman" w:cs="Times New Roman"/>
                <w:sz w:val="24"/>
                <w:szCs w:val="24"/>
              </w:rPr>
            </w:pPr>
            <w:r w:rsidRPr="00BA1867">
              <w:rPr>
                <w:rFonts w:ascii="Times New Roman" w:hAnsi="Times New Roman" w:cs="Times New Roman"/>
                <w:sz w:val="24"/>
                <w:szCs w:val="24"/>
              </w:rPr>
              <w:t xml:space="preserve">Доставка и разгрузка Товара осуществляется по адресу: г. Москва, Троицкий административный округ, </w:t>
            </w:r>
            <w:proofErr w:type="spellStart"/>
            <w:r w:rsidRPr="00BA1867">
              <w:rPr>
                <w:rFonts w:ascii="Times New Roman" w:hAnsi="Times New Roman" w:cs="Times New Roman"/>
                <w:sz w:val="24"/>
                <w:szCs w:val="24"/>
              </w:rPr>
              <w:t>Краснопахорский</w:t>
            </w:r>
            <w:proofErr w:type="spellEnd"/>
            <w:r w:rsidRPr="00BA1867">
              <w:rPr>
                <w:rFonts w:ascii="Times New Roman" w:hAnsi="Times New Roman" w:cs="Times New Roman"/>
                <w:sz w:val="24"/>
                <w:szCs w:val="24"/>
              </w:rPr>
              <w:t xml:space="preserve"> район, квартал № 107, улица </w:t>
            </w:r>
            <w:proofErr w:type="spellStart"/>
            <w:r w:rsidRPr="00BA1867">
              <w:rPr>
                <w:rFonts w:ascii="Times New Roman" w:hAnsi="Times New Roman" w:cs="Times New Roman"/>
                <w:sz w:val="24"/>
                <w:szCs w:val="24"/>
              </w:rPr>
              <w:t>Лиозновой</w:t>
            </w:r>
            <w:proofErr w:type="spellEnd"/>
            <w:r w:rsidRPr="00BA1867">
              <w:rPr>
                <w:rFonts w:ascii="Times New Roman" w:hAnsi="Times New Roman" w:cs="Times New Roman"/>
                <w:sz w:val="24"/>
                <w:szCs w:val="24"/>
              </w:rPr>
              <w:t xml:space="preserve">, </w:t>
            </w:r>
          </w:p>
        </w:tc>
      </w:tr>
      <w:tr w:rsidR="00BA1867" w:rsidRPr="00BA1867" w14:paraId="349C920E" w14:textId="77777777" w:rsidTr="00BA1867">
        <w:trPr>
          <w:trHeight w:val="617"/>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0A7E5422" w14:textId="77777777" w:rsidR="00BA1867" w:rsidRPr="00BA1867" w:rsidRDefault="00BA1867" w:rsidP="00BA1867">
            <w:pPr>
              <w:spacing w:after="0"/>
              <w:jc w:val="center"/>
              <w:rPr>
                <w:rFonts w:ascii="Times New Roman" w:hAnsi="Times New Roman" w:cs="Times New Roman"/>
                <w:b/>
                <w:sz w:val="24"/>
                <w:szCs w:val="24"/>
              </w:rPr>
            </w:pPr>
            <w:r w:rsidRPr="00BA1867">
              <w:rPr>
                <w:rFonts w:ascii="Times New Roman" w:hAnsi="Times New Roman" w:cs="Times New Roman"/>
                <w:b/>
                <w:sz w:val="24"/>
                <w:szCs w:val="24"/>
              </w:rPr>
              <w:t>5.</w:t>
            </w:r>
          </w:p>
        </w:tc>
        <w:tc>
          <w:tcPr>
            <w:tcW w:w="3007" w:type="dxa"/>
            <w:tcBorders>
              <w:top w:val="single" w:sz="4" w:space="0" w:color="000000"/>
              <w:left w:val="single" w:sz="4" w:space="0" w:color="000000"/>
              <w:bottom w:val="single" w:sz="4" w:space="0" w:color="000000"/>
              <w:right w:val="single" w:sz="4" w:space="0" w:color="000000"/>
            </w:tcBorders>
            <w:vAlign w:val="center"/>
            <w:hideMark/>
          </w:tcPr>
          <w:p w14:paraId="2B6E6077" w14:textId="77777777" w:rsidR="00BA1867" w:rsidRPr="00BA1867" w:rsidRDefault="00BA1867" w:rsidP="00BA1867">
            <w:pPr>
              <w:spacing w:after="0"/>
              <w:jc w:val="center"/>
              <w:rPr>
                <w:rFonts w:ascii="Times New Roman" w:hAnsi="Times New Roman" w:cs="Times New Roman"/>
                <w:b/>
                <w:sz w:val="24"/>
                <w:szCs w:val="24"/>
              </w:rPr>
            </w:pPr>
            <w:r w:rsidRPr="00BA1867">
              <w:rPr>
                <w:rFonts w:ascii="Times New Roman" w:hAnsi="Times New Roman" w:cs="Times New Roman"/>
                <w:b/>
                <w:sz w:val="24"/>
                <w:szCs w:val="24"/>
              </w:rPr>
              <w:t>Количество товара</w:t>
            </w:r>
          </w:p>
        </w:tc>
        <w:tc>
          <w:tcPr>
            <w:tcW w:w="5953" w:type="dxa"/>
            <w:tcBorders>
              <w:top w:val="single" w:sz="4" w:space="0" w:color="000000"/>
              <w:left w:val="single" w:sz="4" w:space="0" w:color="000000"/>
              <w:bottom w:val="single" w:sz="4" w:space="0" w:color="000000"/>
              <w:right w:val="single" w:sz="4" w:space="0" w:color="000000"/>
            </w:tcBorders>
            <w:vAlign w:val="center"/>
          </w:tcPr>
          <w:p w14:paraId="44776CFA" w14:textId="77777777" w:rsidR="00BA1867" w:rsidRPr="00BA1867" w:rsidRDefault="00BA1867" w:rsidP="00BA1867">
            <w:pPr>
              <w:spacing w:after="0"/>
              <w:rPr>
                <w:rFonts w:ascii="Times New Roman" w:hAnsi="Times New Roman" w:cs="Times New Roman"/>
                <w:sz w:val="24"/>
                <w:szCs w:val="24"/>
              </w:rPr>
            </w:pPr>
            <w:r w:rsidRPr="00BA1867">
              <w:rPr>
                <w:rFonts w:ascii="Times New Roman" w:hAnsi="Times New Roman" w:cs="Times New Roman"/>
                <w:sz w:val="24"/>
                <w:szCs w:val="24"/>
              </w:rPr>
              <w:t>В соответствии с Приложением №1 - «Перечень объектов закупки» к настоящему Техническому заданию</w:t>
            </w:r>
          </w:p>
        </w:tc>
      </w:tr>
      <w:tr w:rsidR="00BA1867" w:rsidRPr="00BA1867" w14:paraId="2F9A962F" w14:textId="77777777" w:rsidTr="00BA1867">
        <w:tc>
          <w:tcPr>
            <w:tcW w:w="708" w:type="dxa"/>
            <w:tcBorders>
              <w:top w:val="single" w:sz="4" w:space="0" w:color="000000"/>
              <w:left w:val="single" w:sz="4" w:space="0" w:color="000000"/>
              <w:bottom w:val="single" w:sz="4" w:space="0" w:color="000000"/>
              <w:right w:val="single" w:sz="4" w:space="0" w:color="000000"/>
            </w:tcBorders>
            <w:vAlign w:val="center"/>
            <w:hideMark/>
          </w:tcPr>
          <w:p w14:paraId="759BF7C1" w14:textId="77777777" w:rsidR="00BA1867" w:rsidRPr="00BA1867" w:rsidRDefault="00BA1867" w:rsidP="00BA1867">
            <w:pPr>
              <w:spacing w:after="0"/>
              <w:jc w:val="center"/>
              <w:rPr>
                <w:rFonts w:ascii="Times New Roman" w:hAnsi="Times New Roman" w:cs="Times New Roman"/>
                <w:b/>
                <w:sz w:val="24"/>
                <w:szCs w:val="24"/>
              </w:rPr>
            </w:pPr>
            <w:r w:rsidRPr="00BA1867">
              <w:rPr>
                <w:rFonts w:ascii="Times New Roman" w:hAnsi="Times New Roman" w:cs="Times New Roman"/>
                <w:b/>
                <w:sz w:val="24"/>
                <w:szCs w:val="24"/>
              </w:rPr>
              <w:t>6.</w:t>
            </w:r>
          </w:p>
        </w:tc>
        <w:tc>
          <w:tcPr>
            <w:tcW w:w="3007" w:type="dxa"/>
            <w:tcBorders>
              <w:top w:val="single" w:sz="4" w:space="0" w:color="000000"/>
              <w:left w:val="single" w:sz="4" w:space="0" w:color="000000"/>
              <w:bottom w:val="single" w:sz="4" w:space="0" w:color="000000"/>
              <w:right w:val="single" w:sz="4" w:space="0" w:color="000000"/>
            </w:tcBorders>
            <w:vAlign w:val="center"/>
            <w:hideMark/>
          </w:tcPr>
          <w:p w14:paraId="7B7C8AB1" w14:textId="77777777" w:rsidR="00BA1867" w:rsidRPr="00BA1867" w:rsidRDefault="00BA1867" w:rsidP="00BA1867">
            <w:pPr>
              <w:spacing w:after="0"/>
              <w:jc w:val="center"/>
              <w:rPr>
                <w:rFonts w:ascii="Times New Roman" w:hAnsi="Times New Roman" w:cs="Times New Roman"/>
                <w:b/>
                <w:sz w:val="24"/>
                <w:szCs w:val="24"/>
              </w:rPr>
            </w:pPr>
            <w:r w:rsidRPr="00BA1867">
              <w:rPr>
                <w:rFonts w:ascii="Times New Roman" w:hAnsi="Times New Roman" w:cs="Times New Roman"/>
                <w:b/>
                <w:sz w:val="24"/>
                <w:szCs w:val="24"/>
              </w:rPr>
              <w:t>Срок поставки товара</w:t>
            </w:r>
          </w:p>
        </w:tc>
        <w:tc>
          <w:tcPr>
            <w:tcW w:w="5953" w:type="dxa"/>
            <w:tcBorders>
              <w:top w:val="single" w:sz="4" w:space="0" w:color="000000"/>
              <w:left w:val="single" w:sz="4" w:space="0" w:color="000000"/>
              <w:bottom w:val="single" w:sz="4" w:space="0" w:color="000000"/>
              <w:right w:val="single" w:sz="4" w:space="0" w:color="000000"/>
            </w:tcBorders>
          </w:tcPr>
          <w:p w14:paraId="73E19192" w14:textId="77777777" w:rsidR="00BA1867" w:rsidRPr="00BA1867" w:rsidRDefault="00BA1867" w:rsidP="00BA1867">
            <w:pPr>
              <w:spacing w:after="0"/>
              <w:rPr>
                <w:rFonts w:ascii="Times New Roman" w:hAnsi="Times New Roman" w:cs="Times New Roman"/>
                <w:sz w:val="24"/>
                <w:szCs w:val="24"/>
              </w:rPr>
            </w:pPr>
            <w:r w:rsidRPr="00BA1867">
              <w:rPr>
                <w:rFonts w:ascii="Times New Roman" w:hAnsi="Times New Roman" w:cs="Times New Roman"/>
                <w:sz w:val="24"/>
                <w:szCs w:val="24"/>
              </w:rPr>
              <w:t xml:space="preserve">с 1-го по </w:t>
            </w:r>
            <w:r w:rsidR="009D69CC">
              <w:rPr>
                <w:rFonts w:ascii="Times New Roman" w:hAnsi="Times New Roman" w:cs="Times New Roman"/>
                <w:sz w:val="24"/>
                <w:szCs w:val="24"/>
              </w:rPr>
              <w:t>2</w:t>
            </w:r>
            <w:r w:rsidRPr="00BA1867">
              <w:rPr>
                <w:rFonts w:ascii="Times New Roman" w:hAnsi="Times New Roman" w:cs="Times New Roman"/>
                <w:sz w:val="24"/>
                <w:szCs w:val="24"/>
              </w:rPr>
              <w:t xml:space="preserve">0-й рабочий день с даты </w:t>
            </w:r>
            <w:r w:rsidR="009D69CC">
              <w:rPr>
                <w:rFonts w:ascii="Times New Roman" w:hAnsi="Times New Roman" w:cs="Times New Roman"/>
                <w:sz w:val="24"/>
                <w:szCs w:val="24"/>
              </w:rPr>
              <w:t>заключения договора</w:t>
            </w:r>
            <w:r w:rsidR="00C83122">
              <w:rPr>
                <w:rFonts w:ascii="Times New Roman" w:hAnsi="Times New Roman" w:cs="Times New Roman"/>
                <w:sz w:val="24"/>
                <w:szCs w:val="24"/>
              </w:rPr>
              <w:t>.</w:t>
            </w:r>
          </w:p>
        </w:tc>
      </w:tr>
      <w:tr w:rsidR="00BA1867" w:rsidRPr="00BA1867" w14:paraId="5BB6144E" w14:textId="77777777" w:rsidTr="00BA1867">
        <w:tc>
          <w:tcPr>
            <w:tcW w:w="708" w:type="dxa"/>
            <w:tcBorders>
              <w:top w:val="single" w:sz="4" w:space="0" w:color="000000"/>
              <w:left w:val="single" w:sz="4" w:space="0" w:color="000000"/>
              <w:bottom w:val="single" w:sz="4" w:space="0" w:color="000000"/>
              <w:right w:val="single" w:sz="4" w:space="0" w:color="000000"/>
            </w:tcBorders>
            <w:vAlign w:val="center"/>
            <w:hideMark/>
          </w:tcPr>
          <w:p w14:paraId="5880648F" w14:textId="77777777" w:rsidR="00BA1867" w:rsidRPr="00BA1867" w:rsidRDefault="00BA1867" w:rsidP="00BA1867">
            <w:pPr>
              <w:spacing w:after="0"/>
              <w:jc w:val="center"/>
              <w:rPr>
                <w:rFonts w:ascii="Times New Roman" w:hAnsi="Times New Roman" w:cs="Times New Roman"/>
                <w:b/>
                <w:sz w:val="24"/>
                <w:szCs w:val="24"/>
              </w:rPr>
            </w:pPr>
            <w:r w:rsidRPr="00BA1867">
              <w:rPr>
                <w:rFonts w:ascii="Times New Roman" w:hAnsi="Times New Roman" w:cs="Times New Roman"/>
                <w:b/>
                <w:sz w:val="24"/>
                <w:szCs w:val="24"/>
              </w:rPr>
              <w:t>7.</w:t>
            </w:r>
          </w:p>
        </w:tc>
        <w:tc>
          <w:tcPr>
            <w:tcW w:w="3007" w:type="dxa"/>
            <w:tcBorders>
              <w:top w:val="single" w:sz="4" w:space="0" w:color="000000"/>
              <w:left w:val="single" w:sz="4" w:space="0" w:color="000000"/>
              <w:bottom w:val="single" w:sz="4" w:space="0" w:color="000000"/>
              <w:right w:val="single" w:sz="4" w:space="0" w:color="000000"/>
            </w:tcBorders>
            <w:vAlign w:val="center"/>
            <w:hideMark/>
          </w:tcPr>
          <w:p w14:paraId="509EB9D5" w14:textId="77777777" w:rsidR="00BA1867" w:rsidRPr="00BA1867" w:rsidRDefault="00BA1867" w:rsidP="00BA1867">
            <w:pPr>
              <w:spacing w:after="0"/>
              <w:jc w:val="center"/>
              <w:rPr>
                <w:rFonts w:ascii="Times New Roman" w:hAnsi="Times New Roman" w:cs="Times New Roman"/>
                <w:b/>
                <w:sz w:val="24"/>
                <w:szCs w:val="24"/>
              </w:rPr>
            </w:pPr>
            <w:r w:rsidRPr="00BA1867">
              <w:rPr>
                <w:rFonts w:ascii="Times New Roman" w:hAnsi="Times New Roman" w:cs="Times New Roman"/>
                <w:b/>
                <w:sz w:val="24"/>
                <w:szCs w:val="24"/>
              </w:rPr>
              <w:t>Стандарт товаров</w:t>
            </w:r>
          </w:p>
        </w:tc>
        <w:tc>
          <w:tcPr>
            <w:tcW w:w="5953" w:type="dxa"/>
            <w:tcBorders>
              <w:top w:val="single" w:sz="4" w:space="0" w:color="000000"/>
              <w:left w:val="single" w:sz="4" w:space="0" w:color="000000"/>
              <w:bottom w:val="single" w:sz="4" w:space="0" w:color="000000"/>
              <w:right w:val="single" w:sz="4" w:space="0" w:color="000000"/>
            </w:tcBorders>
            <w:vAlign w:val="center"/>
          </w:tcPr>
          <w:p w14:paraId="744C1231" w14:textId="77777777" w:rsidR="00BA1867" w:rsidRPr="00BA1867" w:rsidRDefault="00BA1867" w:rsidP="00BA1867">
            <w:pPr>
              <w:autoSpaceDE w:val="0"/>
              <w:autoSpaceDN w:val="0"/>
              <w:adjustRightInd w:val="0"/>
              <w:spacing w:after="0"/>
              <w:jc w:val="both"/>
              <w:rPr>
                <w:rFonts w:ascii="Times New Roman" w:hAnsi="Times New Roman" w:cs="Times New Roman"/>
                <w:sz w:val="24"/>
                <w:szCs w:val="24"/>
              </w:rPr>
            </w:pPr>
            <w:r w:rsidRPr="00BA1867">
              <w:rPr>
                <w:rFonts w:ascii="Times New Roman" w:hAnsi="Times New Roman" w:cs="Times New Roman"/>
                <w:sz w:val="24"/>
                <w:szCs w:val="24"/>
              </w:rPr>
              <w:t>7.1. Не допускается поставка Товара, бывшего в употреблении, имеющего механические и иные виды</w:t>
            </w:r>
          </w:p>
          <w:p w14:paraId="2562DEA2" w14:textId="77777777" w:rsidR="00BA1867" w:rsidRPr="00BA1867" w:rsidRDefault="00BA1867" w:rsidP="00BA1867">
            <w:pPr>
              <w:autoSpaceDE w:val="0"/>
              <w:autoSpaceDN w:val="0"/>
              <w:adjustRightInd w:val="0"/>
              <w:spacing w:after="0"/>
              <w:jc w:val="both"/>
              <w:rPr>
                <w:rFonts w:ascii="Times New Roman" w:hAnsi="Times New Roman" w:cs="Times New Roman"/>
                <w:sz w:val="24"/>
                <w:szCs w:val="24"/>
              </w:rPr>
            </w:pPr>
            <w:r w:rsidRPr="00BA1867">
              <w:rPr>
                <w:rFonts w:ascii="Times New Roman" w:hAnsi="Times New Roman" w:cs="Times New Roman"/>
                <w:sz w:val="24"/>
                <w:szCs w:val="24"/>
              </w:rPr>
              <w:t>повреждений и (или) условия хранения которого были нарушены, а также выставочных образцов.</w:t>
            </w:r>
          </w:p>
          <w:p w14:paraId="5D03B801" w14:textId="77777777" w:rsidR="00BA1867" w:rsidRPr="00BA1867" w:rsidRDefault="00BA1867" w:rsidP="00BA1867">
            <w:pPr>
              <w:autoSpaceDE w:val="0"/>
              <w:autoSpaceDN w:val="0"/>
              <w:adjustRightInd w:val="0"/>
              <w:spacing w:after="0"/>
              <w:jc w:val="both"/>
              <w:rPr>
                <w:rFonts w:ascii="Times New Roman" w:hAnsi="Times New Roman" w:cs="Times New Roman"/>
                <w:sz w:val="24"/>
                <w:szCs w:val="24"/>
              </w:rPr>
            </w:pPr>
            <w:r w:rsidRPr="00BA1867">
              <w:rPr>
                <w:rFonts w:ascii="Times New Roman" w:hAnsi="Times New Roman" w:cs="Times New Roman"/>
                <w:sz w:val="24"/>
                <w:szCs w:val="24"/>
              </w:rPr>
              <w:t>Товар, поставляемый в комплекте (наборе), должен обеспечивать конструктивную и функциональную совместимость.</w:t>
            </w:r>
          </w:p>
          <w:p w14:paraId="72B6DF51" w14:textId="77777777"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7.2. Поставляемый Товар должен быть свободен от прав третьих лиц.</w:t>
            </w:r>
          </w:p>
          <w:p w14:paraId="6CA22846" w14:textId="77777777" w:rsidR="00BA1867" w:rsidRPr="00BA1867" w:rsidRDefault="00BA1867" w:rsidP="00BA1867">
            <w:pPr>
              <w:autoSpaceDE w:val="0"/>
              <w:autoSpaceDN w:val="0"/>
              <w:adjustRightInd w:val="0"/>
              <w:spacing w:after="0"/>
              <w:jc w:val="both"/>
              <w:rPr>
                <w:rFonts w:ascii="Times New Roman" w:hAnsi="Times New Roman" w:cs="Times New Roman"/>
                <w:sz w:val="24"/>
                <w:szCs w:val="24"/>
              </w:rPr>
            </w:pPr>
            <w:r w:rsidRPr="00BA1867">
              <w:rPr>
                <w:rFonts w:ascii="Times New Roman" w:hAnsi="Times New Roman" w:cs="Times New Roman"/>
                <w:sz w:val="24"/>
                <w:szCs w:val="24"/>
              </w:rPr>
              <w:t>7.3. Товар, поставляемый Поставщиком Заказчику, должен соответствовать:</w:t>
            </w:r>
          </w:p>
          <w:p w14:paraId="23EFFD64" w14:textId="77777777" w:rsidR="00BA1867" w:rsidRPr="00BA1867" w:rsidRDefault="00BA1867" w:rsidP="00BA1867">
            <w:pPr>
              <w:autoSpaceDE w:val="0"/>
              <w:autoSpaceDN w:val="0"/>
              <w:adjustRightInd w:val="0"/>
              <w:spacing w:after="0"/>
              <w:jc w:val="both"/>
              <w:rPr>
                <w:rFonts w:ascii="Times New Roman" w:hAnsi="Times New Roman" w:cs="Times New Roman"/>
                <w:sz w:val="24"/>
                <w:szCs w:val="24"/>
              </w:rPr>
            </w:pPr>
            <w:r w:rsidRPr="00BA1867">
              <w:rPr>
                <w:rFonts w:ascii="Times New Roman" w:hAnsi="Times New Roman" w:cs="Times New Roman"/>
                <w:sz w:val="24"/>
                <w:szCs w:val="24"/>
              </w:rPr>
              <w:t>- требованиям национальных стандартов Российской Федерации, требованиям межгосударственных стандартов, действующих на территории Российской Федерации, требованиям санитарно-эпидемиологической безопасности, установленным международными соглашениями и действующим законодательством Российской Федерации в соответствии с актами, указанными в разделе 11 настоящего Технического задания;</w:t>
            </w:r>
          </w:p>
          <w:p w14:paraId="48D8B7D3" w14:textId="77777777" w:rsidR="00BA1867" w:rsidRPr="00BA1867" w:rsidRDefault="00BA1867" w:rsidP="00BA1867">
            <w:pPr>
              <w:autoSpaceDE w:val="0"/>
              <w:autoSpaceDN w:val="0"/>
              <w:adjustRightInd w:val="0"/>
              <w:spacing w:after="0"/>
              <w:jc w:val="both"/>
              <w:rPr>
                <w:rFonts w:ascii="Times New Roman" w:hAnsi="Times New Roman" w:cs="Times New Roman"/>
                <w:sz w:val="24"/>
                <w:szCs w:val="24"/>
              </w:rPr>
            </w:pPr>
            <w:r w:rsidRPr="00BA1867">
              <w:rPr>
                <w:rFonts w:ascii="Times New Roman" w:hAnsi="Times New Roman" w:cs="Times New Roman"/>
                <w:sz w:val="24"/>
                <w:szCs w:val="24"/>
              </w:rPr>
              <w:t xml:space="preserve">- функциональным, техническим, качественным и эксплуатационным характеристикам, указанным в Приложении №1 «Перечень объектов закупки» к </w:t>
            </w:r>
            <w:r w:rsidRPr="00BA1867">
              <w:rPr>
                <w:rFonts w:ascii="Times New Roman" w:hAnsi="Times New Roman" w:cs="Times New Roman"/>
                <w:sz w:val="24"/>
                <w:szCs w:val="24"/>
              </w:rPr>
              <w:lastRenderedPageBreak/>
              <w:t>настоящему Техническому заданию и определенным производителями Товаров.</w:t>
            </w:r>
          </w:p>
          <w:p w14:paraId="3D10F2F8" w14:textId="77777777" w:rsidR="00BA1867" w:rsidRPr="00BA1867" w:rsidRDefault="00BA1867" w:rsidP="00BA1867">
            <w:pPr>
              <w:autoSpaceDE w:val="0"/>
              <w:autoSpaceDN w:val="0"/>
              <w:adjustRightInd w:val="0"/>
              <w:spacing w:after="0"/>
              <w:jc w:val="both"/>
              <w:rPr>
                <w:rFonts w:ascii="Times New Roman" w:hAnsi="Times New Roman" w:cs="Times New Roman"/>
                <w:sz w:val="24"/>
                <w:szCs w:val="24"/>
              </w:rPr>
            </w:pPr>
            <w:r w:rsidRPr="00BA1867">
              <w:rPr>
                <w:rFonts w:ascii="Times New Roman" w:hAnsi="Times New Roman" w:cs="Times New Roman"/>
                <w:sz w:val="24"/>
                <w:szCs w:val="24"/>
              </w:rPr>
              <w:t>7.4. Заказчик вправе отказаться от приемки Товара, поставляемого с нарушением условий, предусмотренных Договором, а также установленных пунктом 7.1. настоящего Технического задания.</w:t>
            </w:r>
          </w:p>
          <w:p w14:paraId="4E45DB5A" w14:textId="77777777" w:rsidR="00BA1867" w:rsidRPr="00BA1867" w:rsidRDefault="00BA1867" w:rsidP="00BA1867">
            <w:pPr>
              <w:autoSpaceDE w:val="0"/>
              <w:autoSpaceDN w:val="0"/>
              <w:adjustRightInd w:val="0"/>
              <w:spacing w:after="0"/>
              <w:jc w:val="both"/>
              <w:rPr>
                <w:rFonts w:ascii="Times New Roman" w:hAnsi="Times New Roman" w:cs="Times New Roman"/>
                <w:sz w:val="24"/>
                <w:szCs w:val="24"/>
              </w:rPr>
            </w:pPr>
            <w:r w:rsidRPr="00BA1867">
              <w:rPr>
                <w:rFonts w:ascii="Times New Roman" w:hAnsi="Times New Roman" w:cs="Times New Roman"/>
                <w:sz w:val="24"/>
                <w:szCs w:val="24"/>
              </w:rPr>
              <w:t>7.6.  Поставщик обязан обеспечить комплектацию Товара в соответствии с требованиями настоящего Технического задания и эксплуатационной документации, техническим паспортом на Товар (при наличии), инструкцией (руководством) по сборке Товара (при наличии), гарантийным талоном (сервисной книжкой) с указанием заводских (серийных) номеров Товара (при наличии) и гарантийного периода на каждый из видов поставляемого Товара на бумажном носителе (при наличии).</w:t>
            </w:r>
          </w:p>
          <w:p w14:paraId="68FCDB91" w14:textId="77777777" w:rsidR="00BA1867" w:rsidRPr="00BA1867" w:rsidRDefault="00BA1867" w:rsidP="00BA1867">
            <w:pPr>
              <w:autoSpaceDE w:val="0"/>
              <w:autoSpaceDN w:val="0"/>
              <w:adjustRightInd w:val="0"/>
              <w:spacing w:after="0"/>
              <w:jc w:val="both"/>
              <w:rPr>
                <w:rFonts w:ascii="Times New Roman" w:hAnsi="Times New Roman" w:cs="Times New Roman"/>
                <w:sz w:val="24"/>
                <w:szCs w:val="24"/>
              </w:rPr>
            </w:pPr>
            <w:r w:rsidRPr="00BA1867">
              <w:rPr>
                <w:rFonts w:ascii="Times New Roman" w:hAnsi="Times New Roman" w:cs="Times New Roman"/>
                <w:sz w:val="24"/>
                <w:szCs w:val="24"/>
              </w:rPr>
              <w:t>7.7.  Товар должен быть укомплектован в соответствии с эксплуатационной документацией необходимыми приспособлениями для осуществления сборки и применения Товара по назначению.</w:t>
            </w:r>
          </w:p>
          <w:p w14:paraId="47803BA4" w14:textId="77777777" w:rsidR="00BA1867" w:rsidRPr="00BA1867" w:rsidRDefault="00BA1867" w:rsidP="00BA1867">
            <w:pPr>
              <w:spacing w:after="0"/>
              <w:rPr>
                <w:rFonts w:ascii="Times New Roman" w:hAnsi="Times New Roman" w:cs="Times New Roman"/>
                <w:sz w:val="24"/>
                <w:szCs w:val="24"/>
              </w:rPr>
            </w:pPr>
            <w:r w:rsidRPr="00BA1867">
              <w:rPr>
                <w:rFonts w:ascii="Times New Roman" w:hAnsi="Times New Roman" w:cs="Times New Roman"/>
                <w:sz w:val="24"/>
                <w:szCs w:val="24"/>
              </w:rPr>
              <w:t>7.8. Все риски гибели, утраты, порчи, хищения, повреждения Товара, вызванные неправильной упаковкой или транспортировкой поставляемого Товара до его приемки Заказчиком, несет Поставщик.</w:t>
            </w:r>
          </w:p>
          <w:p w14:paraId="1D7CE6FC" w14:textId="77777777" w:rsidR="00BA1867" w:rsidRPr="00BA1867" w:rsidRDefault="00BA1867" w:rsidP="00BA1867">
            <w:pPr>
              <w:spacing w:after="0"/>
              <w:rPr>
                <w:rFonts w:ascii="Times New Roman" w:hAnsi="Times New Roman" w:cs="Times New Roman"/>
                <w:sz w:val="24"/>
                <w:szCs w:val="24"/>
              </w:rPr>
            </w:pPr>
            <w:r w:rsidRPr="00BA1867">
              <w:rPr>
                <w:rFonts w:ascii="Times New Roman" w:hAnsi="Times New Roman" w:cs="Times New Roman"/>
                <w:sz w:val="24"/>
                <w:szCs w:val="24"/>
              </w:rPr>
              <w:t>7.9 Поставка</w:t>
            </w:r>
            <w:r w:rsidR="00871AA5">
              <w:rPr>
                <w:rFonts w:ascii="Times New Roman" w:hAnsi="Times New Roman" w:cs="Times New Roman"/>
                <w:sz w:val="24"/>
                <w:szCs w:val="24"/>
              </w:rPr>
              <w:t xml:space="preserve"> </w:t>
            </w:r>
            <w:r w:rsidRPr="00BA1867">
              <w:rPr>
                <w:rFonts w:ascii="Times New Roman" w:hAnsi="Times New Roman" w:cs="Times New Roman"/>
                <w:sz w:val="24"/>
                <w:szCs w:val="24"/>
              </w:rPr>
              <w:t>осуществляются силами Поставщика и за его счёт</w:t>
            </w:r>
            <w:r w:rsidR="00871AA5">
              <w:rPr>
                <w:rFonts w:ascii="Times New Roman" w:hAnsi="Times New Roman" w:cs="Times New Roman"/>
                <w:sz w:val="24"/>
                <w:szCs w:val="24"/>
              </w:rPr>
              <w:t>.</w:t>
            </w:r>
          </w:p>
        </w:tc>
      </w:tr>
      <w:tr w:rsidR="00BA1867" w:rsidRPr="00BA1867" w14:paraId="338633D2" w14:textId="77777777" w:rsidTr="00BA1867">
        <w:trPr>
          <w:trHeight w:val="577"/>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7335EE77" w14:textId="77777777" w:rsidR="00BA1867" w:rsidRPr="00BA1867" w:rsidRDefault="00BA1867" w:rsidP="00BA1867">
            <w:pPr>
              <w:spacing w:after="0"/>
              <w:jc w:val="center"/>
              <w:rPr>
                <w:rFonts w:ascii="Times New Roman" w:hAnsi="Times New Roman" w:cs="Times New Roman"/>
                <w:b/>
                <w:sz w:val="24"/>
                <w:szCs w:val="24"/>
              </w:rPr>
            </w:pPr>
            <w:r w:rsidRPr="00BA1867">
              <w:rPr>
                <w:rFonts w:ascii="Times New Roman" w:hAnsi="Times New Roman" w:cs="Times New Roman"/>
                <w:b/>
                <w:sz w:val="24"/>
                <w:szCs w:val="24"/>
              </w:rPr>
              <w:lastRenderedPageBreak/>
              <w:t>8.</w:t>
            </w:r>
          </w:p>
        </w:tc>
        <w:tc>
          <w:tcPr>
            <w:tcW w:w="3007" w:type="dxa"/>
            <w:tcBorders>
              <w:top w:val="single" w:sz="4" w:space="0" w:color="000000"/>
              <w:left w:val="single" w:sz="4" w:space="0" w:color="000000"/>
              <w:bottom w:val="single" w:sz="4" w:space="0" w:color="000000"/>
              <w:right w:val="single" w:sz="4" w:space="0" w:color="000000"/>
            </w:tcBorders>
            <w:vAlign w:val="center"/>
          </w:tcPr>
          <w:p w14:paraId="770A4E47" w14:textId="77777777" w:rsidR="00BA1867" w:rsidRPr="00BA1867" w:rsidRDefault="00BA1867" w:rsidP="00BA1867">
            <w:pPr>
              <w:spacing w:after="0"/>
              <w:jc w:val="center"/>
              <w:rPr>
                <w:rFonts w:ascii="Times New Roman" w:hAnsi="Times New Roman" w:cs="Times New Roman"/>
                <w:b/>
                <w:sz w:val="24"/>
                <w:szCs w:val="24"/>
              </w:rPr>
            </w:pPr>
            <w:r w:rsidRPr="00BA1867">
              <w:rPr>
                <w:rFonts w:ascii="Times New Roman" w:hAnsi="Times New Roman" w:cs="Times New Roman"/>
                <w:b/>
                <w:sz w:val="24"/>
                <w:szCs w:val="24"/>
              </w:rPr>
              <w:t>Объем и сроки гарантий качества</w:t>
            </w:r>
          </w:p>
        </w:tc>
        <w:tc>
          <w:tcPr>
            <w:tcW w:w="5953" w:type="dxa"/>
            <w:tcBorders>
              <w:top w:val="single" w:sz="4" w:space="0" w:color="000000"/>
              <w:left w:val="single" w:sz="4" w:space="0" w:color="000000"/>
              <w:bottom w:val="single" w:sz="4" w:space="0" w:color="auto"/>
              <w:right w:val="single" w:sz="4" w:space="0" w:color="000000"/>
            </w:tcBorders>
          </w:tcPr>
          <w:p w14:paraId="6169EE28" w14:textId="77777777"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Срок гарантии качества на Товар должен быть не менее срока, установленного производителем Товара, определенного в руководстве (инструкции) по эксплуатации Товара. В случае если производитель не установил срок гарантии качества, то Поставщик предоставляет гарантийные обязательства на Товар сроком не менее 12 (Двенадцати) месяцев с момента подписания уполномоченными представителями Сторон Акта приема-передачи Товара.</w:t>
            </w:r>
          </w:p>
          <w:p w14:paraId="37E251D1" w14:textId="77777777"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Гарантия качества подтверждается Поставщиком путем выдачи гарантийного талона (сертификата) или проставлением соответствующей записи на маркировочном ярлыке поставленного Товара (если применимо).</w:t>
            </w:r>
          </w:p>
          <w:p w14:paraId="00699E3D" w14:textId="77777777"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Гарантийное обслуживание обеспечивается Поставщиком без дополнительных расходов Заказчика.</w:t>
            </w:r>
          </w:p>
          <w:p w14:paraId="6EE83F6E" w14:textId="77777777"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 xml:space="preserve">Гарантийные обязательства не распространяются на повреждения, которые были получены в результате действия обстоятельств непреодолимой силы или </w:t>
            </w:r>
            <w:r w:rsidRPr="00BA1867">
              <w:rPr>
                <w:rFonts w:ascii="Times New Roman" w:hAnsi="Times New Roman" w:cs="Times New Roman"/>
                <w:sz w:val="24"/>
                <w:szCs w:val="24"/>
              </w:rPr>
              <w:lastRenderedPageBreak/>
              <w:t>возникшие вследствие неправильной эксплуатации Товара.</w:t>
            </w:r>
          </w:p>
          <w:p w14:paraId="5ED664C8" w14:textId="77777777"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Качество поставляемого Товара должно соответствовать действующим в Российской Федерации национальным и межгосударственным стандартам и требованиям настоящего Технического задания в соответствии с актами, указанными в пункте 11 настоящего Технического задания.</w:t>
            </w:r>
          </w:p>
          <w:p w14:paraId="61E5449D" w14:textId="77777777" w:rsidR="00BA1867" w:rsidRPr="00BA1867" w:rsidRDefault="00BA1867" w:rsidP="00BA1867">
            <w:pPr>
              <w:spacing w:after="0"/>
              <w:rPr>
                <w:rFonts w:ascii="Times New Roman" w:hAnsi="Times New Roman" w:cs="Times New Roman"/>
                <w:sz w:val="24"/>
                <w:szCs w:val="24"/>
              </w:rPr>
            </w:pPr>
            <w:r w:rsidRPr="00BA1867">
              <w:rPr>
                <w:rFonts w:ascii="Times New Roman" w:hAnsi="Times New Roman" w:cs="Times New Roman"/>
                <w:sz w:val="24"/>
                <w:szCs w:val="24"/>
              </w:rPr>
              <w:t>Поставщик приступает к ремонту и устранению недостатков, выявленных в гарантийный период эксплуатации Товара, в течение 5 (Пяти) рабочих дней с момента поступления заявки от Заказчика в порядке, установленном настоящим Техническим заданием и Договором.</w:t>
            </w:r>
          </w:p>
        </w:tc>
      </w:tr>
      <w:tr w:rsidR="00BA1867" w:rsidRPr="00BA1867" w14:paraId="75E946BC" w14:textId="77777777" w:rsidTr="00BA1867">
        <w:tc>
          <w:tcPr>
            <w:tcW w:w="708" w:type="dxa"/>
            <w:tcBorders>
              <w:top w:val="single" w:sz="4" w:space="0" w:color="000000"/>
              <w:left w:val="single" w:sz="4" w:space="0" w:color="000000"/>
              <w:bottom w:val="single" w:sz="4" w:space="0" w:color="000000"/>
              <w:right w:val="single" w:sz="4" w:space="0" w:color="000000"/>
            </w:tcBorders>
            <w:vAlign w:val="center"/>
            <w:hideMark/>
          </w:tcPr>
          <w:p w14:paraId="3E7ED1A3" w14:textId="77777777" w:rsidR="00BA1867" w:rsidRPr="00BA1867" w:rsidRDefault="00BA1867" w:rsidP="00BA1867">
            <w:pPr>
              <w:spacing w:after="0"/>
              <w:jc w:val="center"/>
              <w:rPr>
                <w:rFonts w:ascii="Times New Roman" w:hAnsi="Times New Roman" w:cs="Times New Roman"/>
                <w:b/>
                <w:sz w:val="24"/>
                <w:szCs w:val="24"/>
              </w:rPr>
            </w:pPr>
            <w:r w:rsidRPr="00BA1867">
              <w:rPr>
                <w:rFonts w:ascii="Times New Roman" w:hAnsi="Times New Roman" w:cs="Times New Roman"/>
                <w:b/>
                <w:sz w:val="24"/>
                <w:szCs w:val="24"/>
              </w:rPr>
              <w:lastRenderedPageBreak/>
              <w:t>9.</w:t>
            </w:r>
          </w:p>
        </w:tc>
        <w:tc>
          <w:tcPr>
            <w:tcW w:w="3007" w:type="dxa"/>
            <w:tcBorders>
              <w:top w:val="single" w:sz="4" w:space="0" w:color="000000"/>
              <w:left w:val="single" w:sz="4" w:space="0" w:color="000000"/>
              <w:bottom w:val="single" w:sz="4" w:space="0" w:color="000000"/>
              <w:right w:val="single" w:sz="4" w:space="0" w:color="000000"/>
            </w:tcBorders>
            <w:vAlign w:val="center"/>
          </w:tcPr>
          <w:p w14:paraId="223D2598" w14:textId="77777777" w:rsidR="00BA1867" w:rsidRPr="00BA1867" w:rsidRDefault="00BA1867" w:rsidP="00BA1867">
            <w:pPr>
              <w:spacing w:after="0"/>
              <w:jc w:val="center"/>
              <w:rPr>
                <w:rFonts w:ascii="Times New Roman" w:hAnsi="Times New Roman" w:cs="Times New Roman"/>
                <w:b/>
                <w:sz w:val="24"/>
                <w:szCs w:val="24"/>
              </w:rPr>
            </w:pPr>
            <w:r w:rsidRPr="00BA1867">
              <w:rPr>
                <w:rFonts w:ascii="Times New Roman" w:hAnsi="Times New Roman" w:cs="Times New Roman"/>
                <w:b/>
                <w:sz w:val="24"/>
                <w:szCs w:val="24"/>
              </w:rPr>
              <w:t>Требования к безопасности товара</w:t>
            </w:r>
          </w:p>
        </w:tc>
        <w:tc>
          <w:tcPr>
            <w:tcW w:w="5953" w:type="dxa"/>
            <w:tcBorders>
              <w:top w:val="single" w:sz="4" w:space="0" w:color="auto"/>
              <w:left w:val="single" w:sz="4" w:space="0" w:color="000000"/>
              <w:bottom w:val="single" w:sz="4" w:space="0" w:color="auto"/>
              <w:right w:val="single" w:sz="4" w:space="0" w:color="000000"/>
            </w:tcBorders>
            <w:vAlign w:val="center"/>
          </w:tcPr>
          <w:p w14:paraId="1ED807B8" w14:textId="77777777"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Соответствие Товаров требованиям качества и безопасности подлежит обязательному подтверждению в порядке, предусмотренном законодательством Российской Федерации.</w:t>
            </w:r>
          </w:p>
          <w:p w14:paraId="60ACECF7" w14:textId="77777777"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Соответствие качества и безопасности Товара должно быть подтверждено следующими документами:</w:t>
            </w:r>
          </w:p>
          <w:p w14:paraId="650BB8BD" w14:textId="77777777"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сертификатом соответствия и/или декларацией о соответствии (для продукции, включенной в перечень продукции, подлежащей обязательной сертификации и/или подтверждение соответствия которой осуществляется в форме принятия декларации о соответствии);</w:t>
            </w:r>
          </w:p>
          <w:p w14:paraId="0DBB11EA" w14:textId="77777777"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протоколами испытаний и техническим описанием Товара (при наличии);</w:t>
            </w:r>
          </w:p>
          <w:p w14:paraId="5CAAFD05" w14:textId="77777777"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сертификатом пожарной безопасности (при необходимости).</w:t>
            </w:r>
          </w:p>
          <w:p w14:paraId="26B99FCE" w14:textId="77777777"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Товар должен быть разрешен к применению на территории Российской Федерации.</w:t>
            </w:r>
          </w:p>
          <w:p w14:paraId="3A346665" w14:textId="77777777"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Не допускается поставка Товара из стран, регионов, на которые введены временные ограничения или запреты на импорт на территорию Российской Федерации, до окончания срока действия указанных ограничений или запретов.</w:t>
            </w:r>
          </w:p>
          <w:p w14:paraId="07491240" w14:textId="77777777"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Товар должен соответствовать требованиям безопасности, экологическим требованиям и техническим характеристикам в соответствии с актами, указанными в пункте 11 настоящего Технического задания.</w:t>
            </w:r>
          </w:p>
          <w:p w14:paraId="194DE7C3" w14:textId="77777777"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 xml:space="preserve">Товар должен быть разработан и изготовлен таким образом, чтобы при его применении по назначению и при условии соблюдения правил, предусмотренных </w:t>
            </w:r>
            <w:r w:rsidRPr="00BA1867">
              <w:rPr>
                <w:rFonts w:ascii="Times New Roman" w:hAnsi="Times New Roman" w:cs="Times New Roman"/>
                <w:sz w:val="24"/>
                <w:szCs w:val="24"/>
              </w:rPr>
              <w:lastRenderedPageBreak/>
              <w:t>эксплуатационными документами, он обеспечивал механическую безопасность, химическую и санитарно-гигиеническую безопасность, пожарную безопасность в соответствии с требованиями акта, указанного в разделе 11 настоящего Технического задания, не представлял опасности для здоровья и жизни человека, обеспечивал отсутствие риска, обусловленного конструкцией Товара и применяемыми материалами.</w:t>
            </w:r>
          </w:p>
          <w:p w14:paraId="5CC0D464" w14:textId="77777777"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Упаковка Товара должна соответствовать нормативной правовой документации на продукцию, на конкретные виды (типы) тары и упаковки, а также обеспечивать сохранность Товара при погрузке, разгрузке, транспортировании и хранении в соответствии с требованиями, установленными в разделе 11 настоящего Технического задания.</w:t>
            </w:r>
          </w:p>
          <w:p w14:paraId="6CA0F524" w14:textId="77777777" w:rsidR="00BA1867" w:rsidRPr="00BA1867" w:rsidRDefault="00BA1867" w:rsidP="00BA1867">
            <w:pPr>
              <w:spacing w:after="0"/>
              <w:rPr>
                <w:rFonts w:ascii="Times New Roman" w:hAnsi="Times New Roman" w:cs="Times New Roman"/>
                <w:sz w:val="24"/>
                <w:szCs w:val="24"/>
              </w:rPr>
            </w:pPr>
            <w:r w:rsidRPr="00BA1867">
              <w:rPr>
                <w:rFonts w:ascii="Times New Roman" w:hAnsi="Times New Roman" w:cs="Times New Roman"/>
                <w:sz w:val="24"/>
                <w:szCs w:val="24"/>
              </w:rPr>
              <w:t>В сопроводительной документации на Товар, на этикетке маркировкой или иным способом должны быть указаны специальные правила, если для безопасного использования Товара, его хранения, транспортировки их необходимо соблюдать.</w:t>
            </w:r>
          </w:p>
        </w:tc>
      </w:tr>
      <w:tr w:rsidR="00BA1867" w:rsidRPr="00BA1867" w14:paraId="60D7B587" w14:textId="77777777" w:rsidTr="00BA1867">
        <w:tc>
          <w:tcPr>
            <w:tcW w:w="708" w:type="dxa"/>
            <w:tcBorders>
              <w:top w:val="single" w:sz="4" w:space="0" w:color="000000"/>
              <w:left w:val="single" w:sz="4" w:space="0" w:color="000000"/>
              <w:bottom w:val="single" w:sz="4" w:space="0" w:color="000000"/>
              <w:right w:val="single" w:sz="4" w:space="0" w:color="000000"/>
            </w:tcBorders>
            <w:vAlign w:val="center"/>
          </w:tcPr>
          <w:p w14:paraId="114B806D" w14:textId="77777777" w:rsidR="00BA1867" w:rsidRPr="00BA1867" w:rsidRDefault="00BA1867" w:rsidP="00BA1867">
            <w:pPr>
              <w:spacing w:after="0"/>
              <w:jc w:val="center"/>
              <w:rPr>
                <w:rFonts w:ascii="Times New Roman" w:hAnsi="Times New Roman" w:cs="Times New Roman"/>
                <w:b/>
                <w:sz w:val="24"/>
                <w:szCs w:val="24"/>
              </w:rPr>
            </w:pPr>
            <w:r w:rsidRPr="00BA1867">
              <w:rPr>
                <w:rFonts w:ascii="Times New Roman" w:hAnsi="Times New Roman" w:cs="Times New Roman"/>
                <w:b/>
                <w:sz w:val="24"/>
                <w:szCs w:val="24"/>
              </w:rPr>
              <w:lastRenderedPageBreak/>
              <w:t>10.</w:t>
            </w:r>
          </w:p>
        </w:tc>
        <w:tc>
          <w:tcPr>
            <w:tcW w:w="3007" w:type="dxa"/>
            <w:tcBorders>
              <w:top w:val="single" w:sz="4" w:space="0" w:color="000000"/>
              <w:left w:val="single" w:sz="4" w:space="0" w:color="000000"/>
              <w:bottom w:val="single" w:sz="4" w:space="0" w:color="000000"/>
              <w:right w:val="single" w:sz="4" w:space="0" w:color="000000"/>
            </w:tcBorders>
            <w:vAlign w:val="center"/>
          </w:tcPr>
          <w:p w14:paraId="188A9F41" w14:textId="77777777" w:rsidR="00BA1867" w:rsidRPr="00BA1867" w:rsidRDefault="00BA1867" w:rsidP="00BA1867">
            <w:pPr>
              <w:spacing w:after="0"/>
              <w:jc w:val="center"/>
              <w:rPr>
                <w:rFonts w:ascii="Times New Roman" w:hAnsi="Times New Roman" w:cs="Times New Roman"/>
                <w:b/>
                <w:sz w:val="24"/>
                <w:szCs w:val="24"/>
              </w:rPr>
            </w:pPr>
            <w:r w:rsidRPr="00BA1867">
              <w:rPr>
                <w:rFonts w:ascii="Times New Roman" w:hAnsi="Times New Roman" w:cs="Times New Roman"/>
                <w:b/>
                <w:sz w:val="24"/>
                <w:szCs w:val="24"/>
              </w:rPr>
              <w:t>Требования к используемым материалам и оборудованию</w:t>
            </w:r>
          </w:p>
        </w:tc>
        <w:tc>
          <w:tcPr>
            <w:tcW w:w="5953" w:type="dxa"/>
            <w:tcBorders>
              <w:top w:val="single" w:sz="4" w:space="0" w:color="auto"/>
              <w:left w:val="single" w:sz="4" w:space="0" w:color="000000"/>
              <w:bottom w:val="single" w:sz="4" w:space="0" w:color="auto"/>
              <w:right w:val="single" w:sz="4" w:space="0" w:color="000000"/>
            </w:tcBorders>
            <w:vAlign w:val="center"/>
          </w:tcPr>
          <w:p w14:paraId="190C494C" w14:textId="77777777"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Поставка Товара должна осуществляться в оригинальной упаковке. Упаковка должна быть без посторонних запахов, механических повреждений и следов воздействия влаги, а также предохранять Товар от порчи во время транспортировки, хранения, погрузочно-разгрузочных работ к месту эксплуатации или складу Заказчика.</w:t>
            </w:r>
          </w:p>
          <w:p w14:paraId="0764A36F" w14:textId="77777777"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Материалы, из которых изготовлен Товар, должны соответствовать требованиям актов, указанных в разделе 11 настоящего Технического задания.</w:t>
            </w:r>
          </w:p>
          <w:p w14:paraId="3ADE7CFE" w14:textId="77777777"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К каждой упаковке с Товаром должна быть приложена опись, содержащая сведения о наименовании и количестве Товара в упаковке, наименовании Поставщика и адрес поставки Товара.</w:t>
            </w:r>
          </w:p>
          <w:p w14:paraId="046DE170" w14:textId="77777777"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Упаковка и маркировка Товара должны соответствовать требованиям актов, предъявляемым к упаковке и маркировке данной продукции, в соответствии с актами, указанными в пункте 11 настоящего Технического задания.</w:t>
            </w:r>
          </w:p>
          <w:p w14:paraId="066E2BE8" w14:textId="77777777"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Информация о Товаре, в том числе маркировка на упаковке и на изделии, должна быть указана на русском языке.</w:t>
            </w:r>
          </w:p>
          <w:p w14:paraId="4B9708D2" w14:textId="77777777"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 xml:space="preserve">Товар должен иметь необходимые маркировки, наклейки, отражающие информацию о наименовании </w:t>
            </w:r>
            <w:r w:rsidRPr="00BA1867">
              <w:rPr>
                <w:rFonts w:ascii="Times New Roman" w:hAnsi="Times New Roman" w:cs="Times New Roman"/>
                <w:sz w:val="24"/>
                <w:szCs w:val="24"/>
              </w:rPr>
              <w:lastRenderedPageBreak/>
              <w:t>Товара, включающую в себя сведения о товарном знаке, марке, модели, артикуле и модификации.</w:t>
            </w:r>
          </w:p>
          <w:p w14:paraId="7C3A3A33" w14:textId="77777777" w:rsidR="00BA1867" w:rsidRPr="00BA1867" w:rsidRDefault="00BA1867" w:rsidP="00BA1867">
            <w:pPr>
              <w:spacing w:after="0"/>
              <w:rPr>
                <w:rFonts w:ascii="Times New Roman" w:hAnsi="Times New Roman" w:cs="Times New Roman"/>
                <w:sz w:val="24"/>
                <w:szCs w:val="24"/>
              </w:rPr>
            </w:pPr>
            <w:r w:rsidRPr="00BA1867">
              <w:rPr>
                <w:rFonts w:ascii="Times New Roman" w:hAnsi="Times New Roman" w:cs="Times New Roman"/>
                <w:sz w:val="24"/>
                <w:szCs w:val="24"/>
              </w:rPr>
              <w:t>Для обеспечения оказания сопутствующих услуг надлежащего качества Поставщик обязан обеспечить при их оказании применение приспособлений и инструментов, безопасных для жизни и здоровья человека, исключающих причинение вреда имуществу Заказчика.</w:t>
            </w:r>
          </w:p>
        </w:tc>
      </w:tr>
      <w:tr w:rsidR="00BA1867" w:rsidRPr="00BA1867" w14:paraId="1D5EA913" w14:textId="77777777" w:rsidTr="00BA1867">
        <w:tc>
          <w:tcPr>
            <w:tcW w:w="708" w:type="dxa"/>
            <w:tcBorders>
              <w:top w:val="single" w:sz="4" w:space="0" w:color="000000"/>
              <w:left w:val="single" w:sz="4" w:space="0" w:color="000000"/>
              <w:bottom w:val="single" w:sz="4" w:space="0" w:color="000000"/>
              <w:right w:val="single" w:sz="4" w:space="0" w:color="000000"/>
            </w:tcBorders>
            <w:vAlign w:val="center"/>
          </w:tcPr>
          <w:p w14:paraId="4E5BF7C0" w14:textId="77777777" w:rsidR="00BA1867" w:rsidRPr="00BA1867" w:rsidRDefault="00BA1867" w:rsidP="00BA1867">
            <w:pPr>
              <w:spacing w:after="0"/>
              <w:jc w:val="center"/>
              <w:rPr>
                <w:rFonts w:ascii="Times New Roman" w:hAnsi="Times New Roman" w:cs="Times New Roman"/>
                <w:b/>
                <w:sz w:val="24"/>
                <w:szCs w:val="24"/>
              </w:rPr>
            </w:pPr>
            <w:r w:rsidRPr="00BA1867">
              <w:rPr>
                <w:rFonts w:ascii="Times New Roman" w:hAnsi="Times New Roman" w:cs="Times New Roman"/>
                <w:b/>
                <w:sz w:val="24"/>
                <w:szCs w:val="24"/>
              </w:rPr>
              <w:lastRenderedPageBreak/>
              <w:t>11.</w:t>
            </w:r>
          </w:p>
        </w:tc>
        <w:tc>
          <w:tcPr>
            <w:tcW w:w="3007" w:type="dxa"/>
            <w:tcBorders>
              <w:top w:val="single" w:sz="4" w:space="0" w:color="000000"/>
              <w:left w:val="single" w:sz="4" w:space="0" w:color="000000"/>
              <w:bottom w:val="single" w:sz="4" w:space="0" w:color="000000"/>
              <w:right w:val="single" w:sz="4" w:space="0" w:color="000000"/>
            </w:tcBorders>
            <w:vAlign w:val="center"/>
          </w:tcPr>
          <w:p w14:paraId="393C5652" w14:textId="77777777" w:rsidR="00BA1867" w:rsidRPr="00BA1867" w:rsidRDefault="00BA1867" w:rsidP="00BA1867">
            <w:pPr>
              <w:spacing w:after="0"/>
              <w:jc w:val="center"/>
              <w:rPr>
                <w:rFonts w:ascii="Times New Roman" w:hAnsi="Times New Roman" w:cs="Times New Roman"/>
                <w:b/>
                <w:sz w:val="24"/>
                <w:szCs w:val="24"/>
              </w:rPr>
            </w:pPr>
            <w:r w:rsidRPr="00BA1867">
              <w:rPr>
                <w:rFonts w:ascii="Times New Roman" w:hAnsi="Times New Roman" w:cs="Times New Roman"/>
                <w:b/>
                <w:sz w:val="24"/>
                <w:szCs w:val="24"/>
              </w:rPr>
              <w:t>Перечень нормативных правовых и нормативных технических актов</w:t>
            </w:r>
          </w:p>
        </w:tc>
        <w:tc>
          <w:tcPr>
            <w:tcW w:w="5953" w:type="dxa"/>
            <w:tcBorders>
              <w:top w:val="single" w:sz="4" w:space="0" w:color="auto"/>
              <w:left w:val="single" w:sz="4" w:space="0" w:color="000000"/>
              <w:bottom w:val="single" w:sz="4" w:space="0" w:color="000000"/>
              <w:right w:val="single" w:sz="4" w:space="0" w:color="000000"/>
            </w:tcBorders>
          </w:tcPr>
          <w:p w14:paraId="5AC84BE6" w14:textId="77777777"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Решение Комиссии Таможенного союза от 28.05.2010 N 299 «О применении санитарных мер в Евразийском экономическом союзе».</w:t>
            </w:r>
          </w:p>
          <w:p w14:paraId="511494AA" w14:textId="77777777"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Решение Комиссии Таможенного союза от 16.08.2011 N 769 «О принятии технического регламента Таможенного союза «О безопасности упаковки».</w:t>
            </w:r>
          </w:p>
          <w:p w14:paraId="1D981CFE" w14:textId="77777777"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Федеральный закон от 27.11.2010 №311-ФЗ «О таможенном регулировании в Российской Федерации».</w:t>
            </w:r>
          </w:p>
          <w:p w14:paraId="6F9D10F1" w14:textId="77777777"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«ГОСТ 17527-2020. Межгосударственный стандарт. Упаковка. Термины и определения» (введен в действие Приказом Росстандарта от 02.10.2020 N 737-ст).</w:t>
            </w:r>
          </w:p>
          <w:p w14:paraId="779FD121" w14:textId="77777777" w:rsidR="00BA1867" w:rsidRPr="00BA1867" w:rsidRDefault="00BA1867" w:rsidP="00BA1867">
            <w:pPr>
              <w:spacing w:after="0"/>
              <w:rPr>
                <w:rFonts w:ascii="Times New Roman" w:hAnsi="Times New Roman" w:cs="Times New Roman"/>
                <w:sz w:val="24"/>
                <w:szCs w:val="24"/>
              </w:rPr>
            </w:pPr>
            <w:r w:rsidRPr="00BA1867">
              <w:rPr>
                <w:rFonts w:ascii="Times New Roman" w:hAnsi="Times New Roman" w:cs="Times New Roman"/>
                <w:sz w:val="24"/>
                <w:szCs w:val="24"/>
              </w:rPr>
              <w:t>Технический регламент Таможенного союза ТР ТС 010/2011 «О безопасности машин и оборудования».</w:t>
            </w:r>
          </w:p>
          <w:p w14:paraId="4926C843" w14:textId="77777777" w:rsidR="00BA1867" w:rsidRPr="00BA1867" w:rsidRDefault="00BA1867" w:rsidP="00BA1867">
            <w:pPr>
              <w:spacing w:after="0"/>
              <w:rPr>
                <w:rFonts w:ascii="Times New Roman" w:hAnsi="Times New Roman" w:cs="Times New Roman"/>
                <w:sz w:val="24"/>
                <w:szCs w:val="24"/>
              </w:rPr>
            </w:pPr>
            <w:r w:rsidRPr="00BA1867">
              <w:rPr>
                <w:rFonts w:ascii="Times New Roman" w:hAnsi="Times New Roman" w:cs="Times New Roman"/>
                <w:sz w:val="24"/>
                <w:szCs w:val="24"/>
              </w:rPr>
              <w:t>ГОСТ 14757-2016 «Ограждения защитные. Общие технические условия».</w:t>
            </w:r>
          </w:p>
          <w:p w14:paraId="6FDD941E" w14:textId="77777777" w:rsidR="00BA1867" w:rsidRPr="00BA1867" w:rsidRDefault="00BA1867" w:rsidP="00BA1867">
            <w:pPr>
              <w:spacing w:after="0"/>
              <w:rPr>
                <w:rFonts w:ascii="Times New Roman" w:hAnsi="Times New Roman" w:cs="Times New Roman"/>
                <w:sz w:val="24"/>
                <w:szCs w:val="24"/>
              </w:rPr>
            </w:pPr>
            <w:r w:rsidRPr="00BA1867">
              <w:rPr>
                <w:rFonts w:ascii="Times New Roman" w:hAnsi="Times New Roman" w:cs="Times New Roman"/>
                <w:sz w:val="24"/>
                <w:szCs w:val="24"/>
              </w:rPr>
              <w:t>Приказ Минтруда России от 28.10.2020 N 753н «Об утверждении Правил по охране труда при погрузочно-разгрузочных работах и размещении грузов».</w:t>
            </w:r>
          </w:p>
          <w:p w14:paraId="228844AD" w14:textId="77777777"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 xml:space="preserve"> ГОСТ 33757-2016 «Поддоны плоские деревянные. Технические условия».</w:t>
            </w:r>
          </w:p>
          <w:p w14:paraId="60BF6B66" w14:textId="77777777" w:rsidR="00BA1867" w:rsidRPr="00BA1867" w:rsidRDefault="00BA1867" w:rsidP="00BA1867">
            <w:pPr>
              <w:spacing w:after="0"/>
              <w:rPr>
                <w:rFonts w:ascii="Times New Roman" w:hAnsi="Times New Roman" w:cs="Times New Roman"/>
                <w:sz w:val="24"/>
                <w:szCs w:val="24"/>
              </w:rPr>
            </w:pPr>
            <w:r w:rsidRPr="00BA1867">
              <w:rPr>
                <w:rFonts w:ascii="Times New Roman" w:hAnsi="Times New Roman" w:cs="Times New Roman"/>
                <w:sz w:val="24"/>
                <w:szCs w:val="24"/>
              </w:rPr>
              <w:t>ТР ТС 019/2011 «О безопасности средств индивидуальной защиты».</w:t>
            </w:r>
          </w:p>
          <w:p w14:paraId="2A881DFE" w14:textId="77777777" w:rsidR="00BA1867" w:rsidRPr="00BA1867" w:rsidRDefault="00BA1867" w:rsidP="00BA1867">
            <w:pPr>
              <w:spacing w:after="0"/>
              <w:rPr>
                <w:rFonts w:ascii="Times New Roman" w:hAnsi="Times New Roman" w:cs="Times New Roman"/>
                <w:sz w:val="24"/>
                <w:szCs w:val="24"/>
              </w:rPr>
            </w:pPr>
            <w:r w:rsidRPr="00BA1867">
              <w:rPr>
                <w:rFonts w:ascii="Times New Roman" w:hAnsi="Times New Roman" w:cs="Times New Roman"/>
                <w:sz w:val="24"/>
                <w:szCs w:val="24"/>
              </w:rPr>
              <w:t xml:space="preserve">СанПиН 1.2.3685-21 «Гигиенические нормативы и требования к обеспечению безопасности факторов среды </w:t>
            </w:r>
          </w:p>
          <w:p w14:paraId="42F36F5E" w14:textId="77777777" w:rsidR="00BA1867" w:rsidRPr="00BA1867" w:rsidRDefault="00BA1867" w:rsidP="00BA1867">
            <w:pPr>
              <w:spacing w:after="0"/>
              <w:rPr>
                <w:rFonts w:ascii="Times New Roman" w:hAnsi="Times New Roman" w:cs="Times New Roman"/>
                <w:sz w:val="24"/>
                <w:szCs w:val="24"/>
              </w:rPr>
            </w:pPr>
            <w:r w:rsidRPr="00BA1867">
              <w:rPr>
                <w:rFonts w:ascii="Times New Roman" w:hAnsi="Times New Roman" w:cs="Times New Roman"/>
                <w:sz w:val="24"/>
                <w:szCs w:val="24"/>
              </w:rPr>
              <w:t>обитания».</w:t>
            </w:r>
          </w:p>
          <w:p w14:paraId="100437AD" w14:textId="77777777" w:rsidR="00BA1867" w:rsidRPr="00BA1867" w:rsidRDefault="00BA1867" w:rsidP="00BA1867">
            <w:pPr>
              <w:spacing w:after="0"/>
              <w:rPr>
                <w:rFonts w:ascii="Times New Roman" w:hAnsi="Times New Roman" w:cs="Times New Roman"/>
                <w:sz w:val="24"/>
                <w:szCs w:val="24"/>
              </w:rPr>
            </w:pPr>
            <w:r w:rsidRPr="00BA1867">
              <w:rPr>
                <w:rFonts w:ascii="Times New Roman" w:hAnsi="Times New Roman" w:cs="Times New Roman"/>
                <w:sz w:val="24"/>
                <w:szCs w:val="24"/>
              </w:rPr>
              <w:t>Технический регламент Таможенного союза ТР ТС 005/2011 «О безопасности упаковки».</w:t>
            </w:r>
          </w:p>
          <w:p w14:paraId="0CD8A91D" w14:textId="77777777" w:rsidR="00BA1867" w:rsidRPr="00BA1867" w:rsidRDefault="00BA1867" w:rsidP="00BA1867">
            <w:pPr>
              <w:spacing w:after="0"/>
              <w:rPr>
                <w:rFonts w:ascii="Times New Roman" w:hAnsi="Times New Roman" w:cs="Times New Roman"/>
                <w:sz w:val="24"/>
                <w:szCs w:val="24"/>
              </w:rPr>
            </w:pPr>
            <w:r w:rsidRPr="00BA1867">
              <w:rPr>
                <w:rFonts w:ascii="Times New Roman" w:hAnsi="Times New Roman" w:cs="Times New Roman"/>
                <w:sz w:val="24"/>
                <w:szCs w:val="24"/>
              </w:rPr>
              <w:t>ГОСТ 10354-82 «Пленка полиэтиленовая. Технические условия».</w:t>
            </w:r>
          </w:p>
          <w:p w14:paraId="6EDC7907" w14:textId="77777777" w:rsidR="00BA1867" w:rsidRPr="00BA1867" w:rsidRDefault="00BA1867" w:rsidP="00BA1867">
            <w:pPr>
              <w:spacing w:after="0"/>
              <w:rPr>
                <w:rFonts w:ascii="Times New Roman" w:hAnsi="Times New Roman" w:cs="Times New Roman"/>
                <w:sz w:val="24"/>
                <w:szCs w:val="24"/>
              </w:rPr>
            </w:pPr>
            <w:r w:rsidRPr="00BA1867">
              <w:rPr>
                <w:rFonts w:ascii="Times New Roman" w:hAnsi="Times New Roman" w:cs="Times New Roman"/>
                <w:sz w:val="24"/>
                <w:szCs w:val="24"/>
              </w:rPr>
              <w:t>ГОСТ 25951-83 «Пленка полиэтиленовая термоусадочная. Технические условия».</w:t>
            </w:r>
          </w:p>
          <w:p w14:paraId="1B1BE3ED" w14:textId="77777777" w:rsidR="00BA1867" w:rsidRPr="00BA1867" w:rsidRDefault="00BA1867" w:rsidP="00BA1867">
            <w:pPr>
              <w:wordWrap w:val="0"/>
              <w:spacing w:after="0"/>
              <w:rPr>
                <w:rFonts w:ascii="Times New Roman" w:hAnsi="Times New Roman" w:cs="Times New Roman"/>
                <w:sz w:val="24"/>
                <w:szCs w:val="24"/>
              </w:rPr>
            </w:pPr>
            <w:r w:rsidRPr="00BA1867">
              <w:rPr>
                <w:rFonts w:ascii="Times New Roman" w:hAnsi="Times New Roman" w:cs="Times New Roman"/>
                <w:sz w:val="24"/>
                <w:szCs w:val="24"/>
              </w:rPr>
              <w:t>Решение Комиссии Таможенного союза от 28.05.2010 N 299 "О применении санитарных мер в Евразийском экономическом союзе" Единые санитарно-эпидемиологические и гигиенические требования к товарам, подлеж</w:t>
            </w:r>
            <w:r w:rsidRPr="00BA1867">
              <w:rPr>
                <w:rFonts w:ascii="Times New Roman" w:hAnsi="Times New Roman" w:cs="Times New Roman"/>
                <w:sz w:val="24"/>
                <w:szCs w:val="24"/>
              </w:rPr>
              <w:lastRenderedPageBreak/>
              <w:t>ащим санитарно-эпидемиологическому надзору (контролю).</w:t>
            </w:r>
          </w:p>
          <w:p w14:paraId="1803C19C" w14:textId="77777777" w:rsidR="00BA1867" w:rsidRPr="00BA1867" w:rsidRDefault="00BA1867" w:rsidP="00BA1867">
            <w:pPr>
              <w:spacing w:after="0"/>
              <w:rPr>
                <w:rFonts w:ascii="Times New Roman" w:hAnsi="Times New Roman" w:cs="Times New Roman"/>
                <w:sz w:val="24"/>
                <w:szCs w:val="24"/>
              </w:rPr>
            </w:pPr>
            <w:r w:rsidRPr="00BA1867">
              <w:rPr>
                <w:rFonts w:ascii="Times New Roman" w:hAnsi="Times New Roman" w:cs="Times New Roman"/>
                <w:sz w:val="24"/>
                <w:szCs w:val="24"/>
              </w:rPr>
              <w:t>Постановление Правительства РФ от 09.03.2010 № 132 «Об обязательных требованиях в отношении отдельных видов продукции и связанных с требованиями к ней процессов проектирования (включая изыскания), производства, строительства, монтажа, наладки, эксплуатации, хранения, перевозки, реализации и утилизации, содержащихся в технических регламентах Республики Казахстан, являющейся государством – участником Таможенного союза».</w:t>
            </w:r>
          </w:p>
          <w:p w14:paraId="63272E39" w14:textId="77777777" w:rsidR="00BA1867" w:rsidRPr="00BA1867" w:rsidRDefault="00BA1867" w:rsidP="00BA1867">
            <w:pPr>
              <w:spacing w:after="0"/>
              <w:rPr>
                <w:rFonts w:ascii="Times New Roman" w:hAnsi="Times New Roman" w:cs="Times New Roman"/>
                <w:sz w:val="24"/>
                <w:szCs w:val="24"/>
              </w:rPr>
            </w:pPr>
            <w:r w:rsidRPr="00BA1867">
              <w:rPr>
                <w:rFonts w:ascii="Times New Roman" w:hAnsi="Times New Roman" w:cs="Times New Roman"/>
                <w:sz w:val="24"/>
                <w:szCs w:val="24"/>
              </w:rPr>
              <w:t>ГОСТ 20477-86 «Ленты клеящие. Общие технические условия».</w:t>
            </w:r>
          </w:p>
          <w:p w14:paraId="71253584" w14:textId="77777777" w:rsidR="00BA1867" w:rsidRPr="00BA1867" w:rsidRDefault="00BA1867" w:rsidP="00BA1867">
            <w:pPr>
              <w:spacing w:after="0"/>
              <w:rPr>
                <w:rFonts w:ascii="Times New Roman" w:hAnsi="Times New Roman" w:cs="Times New Roman"/>
                <w:sz w:val="24"/>
                <w:szCs w:val="24"/>
              </w:rPr>
            </w:pPr>
            <w:r w:rsidRPr="00BA1867">
              <w:rPr>
                <w:rFonts w:ascii="Times New Roman" w:hAnsi="Times New Roman" w:cs="Times New Roman"/>
                <w:sz w:val="24"/>
                <w:szCs w:val="24"/>
              </w:rPr>
              <w:t>ГОСТ 18251-87 «Материалы полимерные упаковочные. Методы испытаний».</w:t>
            </w:r>
          </w:p>
          <w:p w14:paraId="3B830FF9" w14:textId="77777777" w:rsidR="00BA1867" w:rsidRPr="00BA1867" w:rsidRDefault="00BA1867" w:rsidP="00BA1867">
            <w:pPr>
              <w:spacing w:after="0"/>
              <w:rPr>
                <w:rFonts w:ascii="Times New Roman" w:hAnsi="Times New Roman" w:cs="Times New Roman"/>
                <w:sz w:val="24"/>
                <w:szCs w:val="24"/>
              </w:rPr>
            </w:pPr>
            <w:r w:rsidRPr="00BA1867">
              <w:rPr>
                <w:rFonts w:ascii="Times New Roman" w:hAnsi="Times New Roman" w:cs="Times New Roman"/>
                <w:sz w:val="24"/>
                <w:szCs w:val="24"/>
              </w:rPr>
              <w:t>ТР ТС 005/2011 «О безопасности упаковки».</w:t>
            </w:r>
          </w:p>
          <w:p w14:paraId="2E08A996" w14:textId="77777777" w:rsidR="00BA1867" w:rsidRPr="00BA1867" w:rsidRDefault="00BA1867" w:rsidP="00BA1867">
            <w:pPr>
              <w:spacing w:after="0"/>
              <w:rPr>
                <w:rFonts w:ascii="Times New Roman" w:hAnsi="Times New Roman" w:cs="Times New Roman"/>
                <w:sz w:val="24"/>
                <w:szCs w:val="24"/>
              </w:rPr>
            </w:pPr>
            <w:r w:rsidRPr="00BA1867">
              <w:rPr>
                <w:rFonts w:ascii="Times New Roman" w:hAnsi="Times New Roman" w:cs="Times New Roman"/>
                <w:sz w:val="24"/>
                <w:szCs w:val="24"/>
              </w:rPr>
              <w:t>СанПиН 1.2.3685-21 «Гигиенические нормативы и требования к обеспечению безопасности факторов среды обитания».</w:t>
            </w:r>
          </w:p>
        </w:tc>
      </w:tr>
    </w:tbl>
    <w:p w14:paraId="5388FF9D" w14:textId="77777777" w:rsidR="00E90300" w:rsidRPr="00E90300" w:rsidRDefault="00E90300" w:rsidP="00E90300">
      <w:pPr>
        <w:spacing w:after="0" w:line="240" w:lineRule="auto"/>
        <w:jc w:val="center"/>
        <w:rPr>
          <w:rFonts w:ascii="Times New Roman" w:eastAsia="Times New Roman" w:hAnsi="Times New Roman" w:cs="Times New Roman"/>
          <w:b/>
          <w:bCs/>
          <w:sz w:val="24"/>
          <w:szCs w:val="24"/>
          <w:lang w:eastAsia="ru-RU"/>
        </w:rPr>
      </w:pPr>
    </w:p>
    <w:p w14:paraId="49C30F57" w14:textId="51E7C97D" w:rsidR="00E90300" w:rsidRDefault="00E90300" w:rsidP="00E90300">
      <w:pPr>
        <w:spacing w:after="0" w:line="240" w:lineRule="auto"/>
        <w:jc w:val="center"/>
        <w:rPr>
          <w:rFonts w:ascii="Times New Roman" w:eastAsia="Times New Roman" w:hAnsi="Times New Roman" w:cs="Times New Roman"/>
          <w:sz w:val="24"/>
          <w:szCs w:val="24"/>
          <w:lang w:eastAsia="ru-RU"/>
        </w:rPr>
      </w:pPr>
      <w:r w:rsidRPr="00E90300">
        <w:rPr>
          <w:rFonts w:ascii="Times New Roman" w:eastAsia="Times New Roman" w:hAnsi="Times New Roman" w:cs="Times New Roman"/>
          <w:sz w:val="24"/>
          <w:szCs w:val="24"/>
          <w:lang w:eastAsia="ru-RU"/>
        </w:rPr>
        <w:t>В случае указания в наименованиях товаров ссылок на определенные марки допускается применение эквивалентов, соответствующих или превосходящих требованиям к материалам, товарам, установленным заказчиком, за исключением случаев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14:paraId="44299DFF" w14:textId="0B9F1476" w:rsidR="001C2691" w:rsidRDefault="001C2691" w:rsidP="00E90300">
      <w:pPr>
        <w:spacing w:after="0" w:line="240" w:lineRule="auto"/>
        <w:jc w:val="center"/>
        <w:rPr>
          <w:rFonts w:ascii="Times New Roman" w:eastAsia="Times New Roman" w:hAnsi="Times New Roman" w:cs="Times New Roman"/>
          <w:sz w:val="24"/>
          <w:szCs w:val="24"/>
          <w:lang w:eastAsia="ru-RU"/>
        </w:rPr>
      </w:pPr>
    </w:p>
    <w:p w14:paraId="70E097A8" w14:textId="7326E8FC" w:rsidR="001C2691" w:rsidRDefault="001C2691" w:rsidP="00E90300">
      <w:pPr>
        <w:spacing w:after="0" w:line="240" w:lineRule="auto"/>
        <w:jc w:val="center"/>
        <w:rPr>
          <w:rFonts w:ascii="Times New Roman" w:eastAsia="Times New Roman" w:hAnsi="Times New Roman" w:cs="Times New Roman"/>
          <w:sz w:val="24"/>
          <w:szCs w:val="24"/>
          <w:lang w:eastAsia="ru-RU"/>
        </w:rPr>
      </w:pPr>
    </w:p>
    <w:tbl>
      <w:tblPr>
        <w:tblW w:w="5000" w:type="pct"/>
        <w:jc w:val="center"/>
        <w:tblLayout w:type="fixed"/>
        <w:tblCellMar>
          <w:left w:w="0" w:type="dxa"/>
          <w:right w:w="0" w:type="dxa"/>
        </w:tblCellMar>
        <w:tblLook w:val="04A0" w:firstRow="1" w:lastRow="0" w:firstColumn="1" w:lastColumn="0" w:noHBand="0" w:noVBand="1"/>
      </w:tblPr>
      <w:tblGrid>
        <w:gridCol w:w="4674"/>
        <w:gridCol w:w="4963"/>
      </w:tblGrid>
      <w:tr w:rsidR="001C2691" w:rsidRPr="002A7F62" w14:paraId="1FDFF278" w14:textId="77777777" w:rsidTr="00A5490C">
        <w:trPr>
          <w:jc w:val="center"/>
        </w:trPr>
        <w:tc>
          <w:tcPr>
            <w:tcW w:w="4950" w:type="dxa"/>
            <w:tcMar>
              <w:top w:w="0" w:type="dxa"/>
              <w:left w:w="45" w:type="dxa"/>
              <w:bottom w:w="0" w:type="dxa"/>
              <w:right w:w="45" w:type="dxa"/>
            </w:tcMar>
          </w:tcPr>
          <w:p w14:paraId="45E2651B" w14:textId="77777777" w:rsidR="001C2691" w:rsidRPr="002A7F62" w:rsidRDefault="001C2691" w:rsidP="00A5490C">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Заказчик</w:t>
            </w:r>
          </w:p>
          <w:p w14:paraId="194DA782" w14:textId="77777777" w:rsidR="001C2691" w:rsidRPr="002A7F62" w:rsidRDefault="001C2691" w:rsidP="00A5490C">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АНО «Кинопарк»</w:t>
            </w:r>
          </w:p>
          <w:p w14:paraId="531FF2E1" w14:textId="77777777" w:rsidR="001C2691" w:rsidRDefault="001C2691" w:rsidP="00A5490C">
            <w:pPr>
              <w:shd w:val="clear" w:color="auto" w:fill="FFFFFF"/>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Первый заместитель </w:t>
            </w:r>
          </w:p>
          <w:p w14:paraId="0BB5749D" w14:textId="77777777" w:rsidR="001C2691" w:rsidRPr="002A7F62" w:rsidRDefault="001C2691" w:rsidP="00A5490C">
            <w:pPr>
              <w:shd w:val="clear" w:color="auto" w:fill="FFFFFF"/>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г</w:t>
            </w:r>
            <w:r w:rsidRPr="008F0977">
              <w:rPr>
                <w:rFonts w:ascii="Times New Roman" w:eastAsia="Times New Roman" w:hAnsi="Times New Roman" w:cs="Times New Roman"/>
                <w:b/>
                <w:bCs/>
                <w:sz w:val="24"/>
                <w:szCs w:val="24"/>
                <w:lang w:eastAsia="ru-RU"/>
              </w:rPr>
              <w:t xml:space="preserve">енерального директора </w:t>
            </w:r>
          </w:p>
          <w:p w14:paraId="4B475A77" w14:textId="77777777" w:rsidR="001C2691" w:rsidRPr="002A7F62" w:rsidRDefault="001C2691" w:rsidP="00A5490C">
            <w:pPr>
              <w:shd w:val="clear" w:color="auto" w:fill="FFFFFF"/>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_________________/</w:t>
            </w:r>
            <w:r>
              <w:rPr>
                <w:rFonts w:ascii="Times New Roman" w:eastAsia="Times New Roman" w:hAnsi="Times New Roman" w:cs="Times New Roman"/>
                <w:sz w:val="24"/>
                <w:szCs w:val="24"/>
                <w:lang w:eastAsia="ru-RU"/>
              </w:rPr>
              <w:t>Д</w:t>
            </w:r>
            <w:r w:rsidRPr="00A731C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И</w:t>
            </w:r>
            <w:r w:rsidRPr="00A731C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Малышев</w:t>
            </w:r>
            <w:r w:rsidRPr="002A7F62">
              <w:rPr>
                <w:rFonts w:ascii="Times New Roman" w:eastAsia="Times New Roman" w:hAnsi="Times New Roman" w:cs="Times New Roman"/>
                <w:b/>
                <w:bCs/>
                <w:sz w:val="24"/>
                <w:szCs w:val="24"/>
                <w:lang w:eastAsia="ru-RU"/>
              </w:rPr>
              <w:t xml:space="preserve">/ </w:t>
            </w:r>
          </w:p>
          <w:p w14:paraId="0B666040" w14:textId="77777777" w:rsidR="001C2691" w:rsidRPr="002A7F62" w:rsidRDefault="001C2691" w:rsidP="00A5490C">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М.П.</w:t>
            </w:r>
          </w:p>
        </w:tc>
        <w:tc>
          <w:tcPr>
            <w:tcW w:w="5256" w:type="dxa"/>
            <w:tcMar>
              <w:top w:w="0" w:type="dxa"/>
              <w:left w:w="45" w:type="dxa"/>
              <w:bottom w:w="0" w:type="dxa"/>
              <w:right w:w="45" w:type="dxa"/>
            </w:tcMar>
          </w:tcPr>
          <w:p w14:paraId="718722A1" w14:textId="77777777" w:rsidR="001C2691" w:rsidRPr="002A7F62" w:rsidRDefault="001C2691" w:rsidP="00A5490C">
            <w:pPr>
              <w:shd w:val="clear" w:color="auto" w:fill="FFFFFF"/>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Поставщик</w:t>
            </w:r>
          </w:p>
          <w:p w14:paraId="68488135" w14:textId="77777777" w:rsidR="001C2691" w:rsidRPr="002A7F62" w:rsidRDefault="001C2691" w:rsidP="00A5490C">
            <w:pPr>
              <w:shd w:val="clear" w:color="auto" w:fill="FFFFFF"/>
              <w:spacing w:after="0" w:line="240" w:lineRule="auto"/>
              <w:rPr>
                <w:rFonts w:ascii="Times New Roman" w:eastAsia="Times New Roman" w:hAnsi="Times New Roman" w:cs="Times New Roman"/>
                <w:b/>
                <w:color w:val="FF0000"/>
                <w:sz w:val="24"/>
                <w:szCs w:val="24"/>
                <w:lang w:eastAsia="ru-RU"/>
              </w:rPr>
            </w:pPr>
            <w:r w:rsidRPr="002A7F62">
              <w:rPr>
                <w:rFonts w:ascii="Times New Roman" w:eastAsia="Times New Roman" w:hAnsi="Times New Roman" w:cs="Times New Roman"/>
                <w:b/>
                <w:color w:val="FF0000"/>
                <w:sz w:val="24"/>
                <w:szCs w:val="24"/>
                <w:lang w:eastAsia="ru-RU"/>
              </w:rPr>
              <w:t>Наименование организации</w:t>
            </w:r>
          </w:p>
          <w:p w14:paraId="4091BEDF" w14:textId="77777777" w:rsidR="001C2691" w:rsidRPr="002A7F62" w:rsidRDefault="001C2691" w:rsidP="00A5490C">
            <w:pPr>
              <w:shd w:val="clear" w:color="auto" w:fill="FFFFFF"/>
              <w:spacing w:after="0" w:line="240" w:lineRule="auto"/>
              <w:jc w:val="both"/>
              <w:rPr>
                <w:rFonts w:ascii="Times New Roman" w:eastAsia="Times New Roman" w:hAnsi="Times New Roman" w:cs="Times New Roman"/>
                <w:b/>
                <w:color w:val="FF0000"/>
                <w:sz w:val="24"/>
                <w:szCs w:val="24"/>
                <w:lang w:eastAsia="ru-RU"/>
              </w:rPr>
            </w:pPr>
            <w:r w:rsidRPr="002A7F62">
              <w:rPr>
                <w:rFonts w:ascii="Times New Roman" w:eastAsia="Times New Roman" w:hAnsi="Times New Roman" w:cs="Times New Roman"/>
                <w:b/>
                <w:color w:val="FF0000"/>
                <w:sz w:val="24"/>
                <w:szCs w:val="24"/>
                <w:lang w:eastAsia="ru-RU"/>
              </w:rPr>
              <w:t>Должность</w:t>
            </w:r>
          </w:p>
          <w:p w14:paraId="32544B14" w14:textId="77777777" w:rsidR="001C2691" w:rsidRPr="002A7F62" w:rsidRDefault="001C2691" w:rsidP="00A5490C">
            <w:pPr>
              <w:shd w:val="clear" w:color="auto" w:fill="FFFFFF"/>
              <w:spacing w:after="0" w:line="240" w:lineRule="auto"/>
              <w:rPr>
                <w:rFonts w:ascii="Times New Roman" w:eastAsia="Times New Roman" w:hAnsi="Times New Roman" w:cs="Times New Roman"/>
                <w:bCs/>
                <w:sz w:val="24"/>
                <w:szCs w:val="24"/>
                <w:lang w:eastAsia="ru-RU"/>
              </w:rPr>
            </w:pPr>
          </w:p>
          <w:p w14:paraId="66D0FE7A" w14:textId="77777777" w:rsidR="001C2691" w:rsidRPr="002A7F62" w:rsidRDefault="001C2691" w:rsidP="00A5490C">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_________________/______________</w:t>
            </w:r>
            <w:r w:rsidRPr="002A7F62">
              <w:rPr>
                <w:rFonts w:ascii="Times New Roman" w:eastAsia="Times New Roman" w:hAnsi="Times New Roman" w:cs="Times New Roman"/>
                <w:b/>
                <w:bCs/>
                <w:sz w:val="24"/>
                <w:szCs w:val="24"/>
                <w:lang w:eastAsia="ru-RU"/>
              </w:rPr>
              <w:t>/</w:t>
            </w:r>
            <w:r w:rsidRPr="002A7F62">
              <w:rPr>
                <w:rFonts w:ascii="Times New Roman" w:eastAsia="Times New Roman" w:hAnsi="Times New Roman" w:cs="Times New Roman"/>
                <w:bCs/>
                <w:sz w:val="24"/>
                <w:szCs w:val="24"/>
                <w:lang w:eastAsia="ru-RU"/>
              </w:rPr>
              <w:t xml:space="preserve"> </w:t>
            </w:r>
          </w:p>
          <w:p w14:paraId="7ABF81B5" w14:textId="77777777" w:rsidR="001C2691" w:rsidRPr="002A7F62" w:rsidRDefault="001C2691" w:rsidP="00A5490C">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М.П.</w:t>
            </w:r>
          </w:p>
        </w:tc>
      </w:tr>
    </w:tbl>
    <w:p w14:paraId="36C50D8C" w14:textId="40A59365" w:rsidR="001C2691" w:rsidRDefault="001C2691" w:rsidP="00E90300">
      <w:pPr>
        <w:spacing w:after="0" w:line="240" w:lineRule="auto"/>
        <w:jc w:val="center"/>
        <w:rPr>
          <w:rFonts w:ascii="Times New Roman" w:eastAsia="Times New Roman" w:hAnsi="Times New Roman" w:cs="Times New Roman"/>
          <w:sz w:val="24"/>
          <w:szCs w:val="24"/>
          <w:lang w:eastAsia="ru-RU"/>
        </w:rPr>
      </w:pPr>
    </w:p>
    <w:p w14:paraId="2B1453DF" w14:textId="77777777" w:rsidR="001C2691" w:rsidRPr="00E90300" w:rsidRDefault="001C2691" w:rsidP="00E90300">
      <w:pPr>
        <w:spacing w:after="0" w:line="240" w:lineRule="auto"/>
        <w:jc w:val="center"/>
        <w:rPr>
          <w:rFonts w:ascii="Times New Roman" w:eastAsia="Times New Roman" w:hAnsi="Times New Roman" w:cs="Times New Roman"/>
          <w:sz w:val="24"/>
          <w:szCs w:val="24"/>
          <w:lang w:eastAsia="ru-RU"/>
        </w:rPr>
      </w:pPr>
    </w:p>
    <w:p w14:paraId="5B304642" w14:textId="77777777" w:rsidR="00BA1867" w:rsidRDefault="00BA1867">
      <w:pPr>
        <w:spacing w:after="160" w:line="259"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66044105" w14:textId="77777777" w:rsidR="00E90300" w:rsidRPr="00E90300" w:rsidRDefault="00E90300" w:rsidP="00E90300">
      <w:pPr>
        <w:spacing w:after="0" w:line="240" w:lineRule="auto"/>
        <w:jc w:val="right"/>
        <w:rPr>
          <w:rFonts w:ascii="Times New Roman" w:eastAsia="Times New Roman" w:hAnsi="Times New Roman" w:cs="Times New Roman"/>
          <w:sz w:val="24"/>
          <w:szCs w:val="24"/>
          <w:lang w:eastAsia="ru-RU"/>
        </w:rPr>
      </w:pPr>
      <w:r w:rsidRPr="00E90300">
        <w:rPr>
          <w:rFonts w:ascii="Times New Roman" w:eastAsia="Times New Roman" w:hAnsi="Times New Roman" w:cs="Times New Roman"/>
          <w:sz w:val="24"/>
          <w:szCs w:val="24"/>
          <w:lang w:eastAsia="ru-RU"/>
        </w:rPr>
        <w:lastRenderedPageBreak/>
        <w:t>Приложение</w:t>
      </w:r>
      <w:r w:rsidR="00C53E19">
        <w:rPr>
          <w:rFonts w:ascii="Times New Roman" w:eastAsia="Times New Roman" w:hAnsi="Times New Roman" w:cs="Times New Roman"/>
          <w:sz w:val="24"/>
          <w:szCs w:val="24"/>
          <w:lang w:eastAsia="ru-RU"/>
        </w:rPr>
        <w:t xml:space="preserve"> № 1</w:t>
      </w:r>
      <w:r w:rsidRPr="00E90300">
        <w:rPr>
          <w:rFonts w:ascii="Times New Roman" w:eastAsia="Times New Roman" w:hAnsi="Times New Roman" w:cs="Times New Roman"/>
          <w:sz w:val="24"/>
          <w:szCs w:val="24"/>
          <w:lang w:eastAsia="ru-RU"/>
        </w:rPr>
        <w:t xml:space="preserve"> </w:t>
      </w:r>
    </w:p>
    <w:p w14:paraId="4C3F3DFF" w14:textId="77777777" w:rsidR="00E90300" w:rsidRPr="00E90300" w:rsidRDefault="00E90300" w:rsidP="00E90300">
      <w:pPr>
        <w:spacing w:after="0" w:line="240" w:lineRule="auto"/>
        <w:jc w:val="right"/>
        <w:rPr>
          <w:rFonts w:ascii="Times New Roman" w:eastAsia="Times New Roman" w:hAnsi="Times New Roman" w:cs="Times New Roman"/>
          <w:sz w:val="24"/>
          <w:szCs w:val="24"/>
          <w:lang w:eastAsia="ru-RU"/>
        </w:rPr>
      </w:pPr>
      <w:r w:rsidRPr="00E90300">
        <w:rPr>
          <w:rFonts w:ascii="Times New Roman" w:eastAsia="Times New Roman" w:hAnsi="Times New Roman" w:cs="Times New Roman"/>
          <w:sz w:val="24"/>
          <w:szCs w:val="24"/>
          <w:lang w:eastAsia="ru-RU"/>
        </w:rPr>
        <w:t>к техническому заданию</w:t>
      </w:r>
    </w:p>
    <w:p w14:paraId="313A5008" w14:textId="77777777" w:rsidR="00E90300" w:rsidRPr="00E90300" w:rsidRDefault="00E90300" w:rsidP="00BA1867">
      <w:pPr>
        <w:spacing w:after="0" w:line="240" w:lineRule="auto"/>
        <w:jc w:val="center"/>
        <w:rPr>
          <w:rFonts w:ascii="Times New Roman" w:eastAsia="Times New Roman" w:hAnsi="Times New Roman" w:cs="Times New Roman"/>
          <w:b/>
          <w:bCs/>
          <w:sz w:val="24"/>
          <w:szCs w:val="24"/>
          <w:lang w:eastAsia="ru-RU"/>
        </w:rPr>
      </w:pPr>
    </w:p>
    <w:p w14:paraId="251D0811" w14:textId="77777777" w:rsidR="00BA1867" w:rsidRDefault="00BA1867" w:rsidP="00BA1867">
      <w:pPr>
        <w:spacing w:after="0"/>
        <w:ind w:left="180"/>
        <w:jc w:val="center"/>
        <w:rPr>
          <w:rFonts w:ascii="Times New Roman" w:eastAsia="Calibri" w:hAnsi="Times New Roman" w:cs="Times New Roman"/>
          <w:b/>
          <w:bCs/>
          <w:sz w:val="24"/>
          <w:szCs w:val="24"/>
        </w:rPr>
      </w:pPr>
      <w:r w:rsidRPr="00BA1867">
        <w:rPr>
          <w:rFonts w:ascii="Times New Roman" w:eastAsia="Calibri" w:hAnsi="Times New Roman" w:cs="Times New Roman"/>
          <w:b/>
          <w:sz w:val="24"/>
          <w:szCs w:val="24"/>
        </w:rPr>
        <w:t>Перечень объектов закупки</w:t>
      </w:r>
      <w:r w:rsidRPr="00BA1867" w:rsidDel="00B137E8">
        <w:rPr>
          <w:rFonts w:ascii="Times New Roman" w:eastAsia="Calibri" w:hAnsi="Times New Roman" w:cs="Times New Roman"/>
          <w:b/>
          <w:bCs/>
          <w:sz w:val="24"/>
          <w:szCs w:val="24"/>
        </w:rPr>
        <w:t xml:space="preserve"> </w:t>
      </w:r>
    </w:p>
    <w:p w14:paraId="65CB40C0" w14:textId="77777777" w:rsidR="00BA1867" w:rsidRPr="00BA1867" w:rsidRDefault="00BA1867" w:rsidP="00BA1867">
      <w:pPr>
        <w:spacing w:after="0"/>
        <w:ind w:left="180"/>
        <w:jc w:val="center"/>
        <w:rPr>
          <w:rFonts w:ascii="Times New Roman" w:eastAsia="Calibri" w:hAnsi="Times New Roman" w:cs="Times New Roman"/>
          <w:b/>
          <w:bCs/>
          <w:sz w:val="24"/>
          <w:szCs w:val="24"/>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38"/>
        <w:gridCol w:w="5157"/>
        <w:gridCol w:w="913"/>
        <w:gridCol w:w="1443"/>
      </w:tblGrid>
      <w:tr w:rsidR="00BA1867" w:rsidRPr="00BA1867" w14:paraId="6ACC0B4C" w14:textId="77777777" w:rsidTr="00A5490C">
        <w:trPr>
          <w:trHeight w:val="873"/>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417FF804" w14:textId="77777777" w:rsidR="00BA1867" w:rsidRPr="00BA1867" w:rsidRDefault="00BA1867" w:rsidP="00BA1867">
            <w:pPr>
              <w:autoSpaceDE w:val="0"/>
              <w:autoSpaceDN w:val="0"/>
              <w:adjustRightInd w:val="0"/>
              <w:spacing w:after="0" w:line="240" w:lineRule="auto"/>
              <w:jc w:val="center"/>
              <w:rPr>
                <w:rFonts w:ascii="Times New Roman" w:eastAsia="Calibri" w:hAnsi="Times New Roman" w:cs="Times New Roman"/>
                <w:b/>
                <w:sz w:val="24"/>
                <w:szCs w:val="24"/>
              </w:rPr>
            </w:pPr>
            <w:r w:rsidRPr="00BA1867">
              <w:rPr>
                <w:rFonts w:ascii="Times New Roman" w:eastAsia="Calibri" w:hAnsi="Times New Roman" w:cs="Times New Roman"/>
                <w:b/>
                <w:sz w:val="24"/>
                <w:szCs w:val="24"/>
              </w:rPr>
              <w:t>№ п/п</w:t>
            </w:r>
          </w:p>
        </w:tc>
        <w:tc>
          <w:tcPr>
            <w:tcW w:w="1838" w:type="dxa"/>
            <w:tcBorders>
              <w:top w:val="single" w:sz="4" w:space="0" w:color="auto"/>
              <w:left w:val="single" w:sz="4" w:space="0" w:color="auto"/>
              <w:bottom w:val="single" w:sz="4" w:space="0" w:color="auto"/>
              <w:right w:val="single" w:sz="4" w:space="0" w:color="auto"/>
            </w:tcBorders>
            <w:vAlign w:val="center"/>
            <w:hideMark/>
          </w:tcPr>
          <w:p w14:paraId="655A8B5D" w14:textId="77777777" w:rsidR="00BA1867" w:rsidRPr="00BA1867" w:rsidRDefault="00BA1867" w:rsidP="00BA1867">
            <w:pPr>
              <w:autoSpaceDE w:val="0"/>
              <w:autoSpaceDN w:val="0"/>
              <w:adjustRightInd w:val="0"/>
              <w:spacing w:after="0" w:line="240" w:lineRule="auto"/>
              <w:jc w:val="center"/>
              <w:rPr>
                <w:rFonts w:ascii="Times New Roman" w:eastAsia="Calibri" w:hAnsi="Times New Roman" w:cs="Times New Roman"/>
                <w:b/>
                <w:sz w:val="24"/>
                <w:szCs w:val="24"/>
              </w:rPr>
            </w:pPr>
            <w:r w:rsidRPr="00BA1867">
              <w:rPr>
                <w:rFonts w:ascii="Times New Roman" w:eastAsia="Calibri" w:hAnsi="Times New Roman" w:cs="Times New Roman"/>
                <w:b/>
                <w:sz w:val="24"/>
                <w:szCs w:val="24"/>
              </w:rPr>
              <w:t>Наименование товара</w:t>
            </w:r>
          </w:p>
        </w:tc>
        <w:tc>
          <w:tcPr>
            <w:tcW w:w="5157" w:type="dxa"/>
            <w:tcBorders>
              <w:top w:val="single" w:sz="4" w:space="0" w:color="auto"/>
              <w:left w:val="single" w:sz="4" w:space="0" w:color="auto"/>
              <w:right w:val="single" w:sz="4" w:space="0" w:color="auto"/>
            </w:tcBorders>
            <w:hideMark/>
          </w:tcPr>
          <w:p w14:paraId="5DA16DCA" w14:textId="77777777" w:rsidR="00BA1867" w:rsidRPr="00BA1867" w:rsidRDefault="00BA1867" w:rsidP="00BA1867">
            <w:pPr>
              <w:autoSpaceDE w:val="0"/>
              <w:autoSpaceDN w:val="0"/>
              <w:adjustRightInd w:val="0"/>
              <w:spacing w:after="0" w:line="240" w:lineRule="auto"/>
              <w:jc w:val="center"/>
              <w:rPr>
                <w:rFonts w:ascii="Times New Roman" w:eastAsia="Calibri" w:hAnsi="Times New Roman" w:cs="Times New Roman"/>
                <w:b/>
                <w:sz w:val="24"/>
                <w:szCs w:val="24"/>
              </w:rPr>
            </w:pPr>
            <w:r w:rsidRPr="00BA1867">
              <w:rPr>
                <w:rFonts w:ascii="Times New Roman" w:eastAsia="Calibri" w:hAnsi="Times New Roman" w:cs="Times New Roman"/>
                <w:b/>
                <w:sz w:val="24"/>
                <w:szCs w:val="24"/>
              </w:rPr>
              <w:t>Технические характеристики</w:t>
            </w:r>
          </w:p>
        </w:tc>
        <w:tc>
          <w:tcPr>
            <w:tcW w:w="913" w:type="dxa"/>
            <w:tcBorders>
              <w:top w:val="single" w:sz="4" w:space="0" w:color="auto"/>
              <w:left w:val="single" w:sz="4" w:space="0" w:color="auto"/>
              <w:bottom w:val="single" w:sz="4" w:space="0" w:color="auto"/>
              <w:right w:val="single" w:sz="4" w:space="0" w:color="auto"/>
            </w:tcBorders>
            <w:vAlign w:val="center"/>
            <w:hideMark/>
          </w:tcPr>
          <w:p w14:paraId="14FDB3A7" w14:textId="77777777" w:rsidR="00BA1867" w:rsidRPr="00BA1867" w:rsidRDefault="00BA1867" w:rsidP="00BA1867">
            <w:pPr>
              <w:autoSpaceDE w:val="0"/>
              <w:autoSpaceDN w:val="0"/>
              <w:adjustRightInd w:val="0"/>
              <w:spacing w:after="0" w:line="240" w:lineRule="auto"/>
              <w:jc w:val="center"/>
              <w:rPr>
                <w:rFonts w:ascii="Times New Roman" w:eastAsia="Calibri" w:hAnsi="Times New Roman" w:cs="Times New Roman"/>
                <w:b/>
                <w:sz w:val="24"/>
                <w:szCs w:val="24"/>
              </w:rPr>
            </w:pPr>
            <w:r w:rsidRPr="00BA1867">
              <w:rPr>
                <w:rFonts w:ascii="Times New Roman" w:eastAsia="Calibri" w:hAnsi="Times New Roman" w:cs="Times New Roman"/>
                <w:b/>
                <w:sz w:val="24"/>
                <w:szCs w:val="24"/>
              </w:rPr>
              <w:t>Ед. изм.</w:t>
            </w:r>
          </w:p>
        </w:tc>
        <w:tc>
          <w:tcPr>
            <w:tcW w:w="1443" w:type="dxa"/>
            <w:tcBorders>
              <w:top w:val="single" w:sz="4" w:space="0" w:color="auto"/>
              <w:left w:val="single" w:sz="4" w:space="0" w:color="auto"/>
              <w:bottom w:val="single" w:sz="4" w:space="0" w:color="auto"/>
              <w:right w:val="single" w:sz="4" w:space="0" w:color="auto"/>
            </w:tcBorders>
            <w:vAlign w:val="center"/>
            <w:hideMark/>
          </w:tcPr>
          <w:p w14:paraId="63E1DC44" w14:textId="77777777" w:rsidR="00BA1867" w:rsidRPr="00BA1867" w:rsidRDefault="00BA1867" w:rsidP="00BA1867">
            <w:pPr>
              <w:autoSpaceDE w:val="0"/>
              <w:autoSpaceDN w:val="0"/>
              <w:adjustRightInd w:val="0"/>
              <w:spacing w:after="0" w:line="240" w:lineRule="auto"/>
              <w:jc w:val="center"/>
              <w:rPr>
                <w:rFonts w:ascii="Times New Roman" w:eastAsia="Calibri" w:hAnsi="Times New Roman" w:cs="Times New Roman"/>
                <w:b/>
                <w:sz w:val="24"/>
                <w:szCs w:val="24"/>
              </w:rPr>
            </w:pPr>
            <w:r w:rsidRPr="00BA1867">
              <w:rPr>
                <w:rFonts w:ascii="Times New Roman" w:eastAsia="Calibri" w:hAnsi="Times New Roman" w:cs="Times New Roman"/>
                <w:b/>
                <w:sz w:val="24"/>
                <w:szCs w:val="24"/>
              </w:rPr>
              <w:t>Кол-во</w:t>
            </w:r>
          </w:p>
        </w:tc>
      </w:tr>
      <w:tr w:rsidR="00BA1867" w:rsidRPr="00BA1867" w14:paraId="07C58F5A" w14:textId="77777777" w:rsidTr="00A5490C">
        <w:trPr>
          <w:trHeight w:val="325"/>
          <w:jc w:val="center"/>
        </w:trPr>
        <w:tc>
          <w:tcPr>
            <w:tcW w:w="709" w:type="dxa"/>
            <w:tcBorders>
              <w:top w:val="single" w:sz="4" w:space="0" w:color="auto"/>
              <w:left w:val="single" w:sz="4" w:space="0" w:color="auto"/>
              <w:bottom w:val="single" w:sz="4" w:space="0" w:color="auto"/>
              <w:right w:val="single" w:sz="4" w:space="0" w:color="auto"/>
            </w:tcBorders>
            <w:hideMark/>
          </w:tcPr>
          <w:p w14:paraId="30DA4059" w14:textId="77777777" w:rsidR="00BA1867" w:rsidRPr="00BA1867" w:rsidRDefault="00BA1867" w:rsidP="00BA1867">
            <w:pPr>
              <w:spacing w:after="0" w:line="240" w:lineRule="auto"/>
              <w:jc w:val="center"/>
              <w:rPr>
                <w:rFonts w:ascii="Times New Roman" w:eastAsia="Calibri" w:hAnsi="Times New Roman" w:cs="Times New Roman"/>
                <w:sz w:val="24"/>
                <w:szCs w:val="24"/>
              </w:rPr>
            </w:pPr>
            <w:r w:rsidRPr="00BA1867">
              <w:rPr>
                <w:rFonts w:ascii="Times New Roman" w:eastAsia="Calibri" w:hAnsi="Times New Roman" w:cs="Times New Roman"/>
                <w:sz w:val="24"/>
                <w:szCs w:val="24"/>
              </w:rPr>
              <w:t>1.</w:t>
            </w:r>
          </w:p>
        </w:tc>
        <w:tc>
          <w:tcPr>
            <w:tcW w:w="1838" w:type="dxa"/>
            <w:tcBorders>
              <w:top w:val="single" w:sz="4" w:space="0" w:color="auto"/>
              <w:left w:val="single" w:sz="4" w:space="0" w:color="auto"/>
              <w:bottom w:val="single" w:sz="4" w:space="0" w:color="auto"/>
              <w:right w:val="single" w:sz="4" w:space="0" w:color="auto"/>
            </w:tcBorders>
          </w:tcPr>
          <w:p w14:paraId="3FE352CD" w14:textId="77777777" w:rsidR="00BA1867" w:rsidRPr="00BA1867" w:rsidRDefault="00BA1867" w:rsidP="00BA1867">
            <w:pPr>
              <w:spacing w:after="0" w:line="240" w:lineRule="auto"/>
              <w:jc w:val="center"/>
              <w:rPr>
                <w:rFonts w:ascii="Times New Roman" w:eastAsia="Calibri" w:hAnsi="Times New Roman" w:cs="Times New Roman"/>
                <w:sz w:val="24"/>
                <w:szCs w:val="24"/>
              </w:rPr>
            </w:pPr>
            <w:r w:rsidRPr="00BA1867">
              <w:rPr>
                <w:rFonts w:ascii="Times New Roman" w:hAnsi="Times New Roman" w:cs="Times New Roman"/>
                <w:sz w:val="24"/>
                <w:szCs w:val="24"/>
              </w:rPr>
              <w:t>Паллетное ограждение (фреймы)</w:t>
            </w:r>
          </w:p>
        </w:tc>
        <w:tc>
          <w:tcPr>
            <w:tcW w:w="5157" w:type="dxa"/>
            <w:tcBorders>
              <w:top w:val="single" w:sz="4" w:space="0" w:color="auto"/>
              <w:left w:val="single" w:sz="4" w:space="0" w:color="auto"/>
              <w:bottom w:val="single" w:sz="4" w:space="0" w:color="auto"/>
              <w:right w:val="single" w:sz="4" w:space="0" w:color="auto"/>
            </w:tcBorders>
          </w:tcPr>
          <w:p w14:paraId="0EEC4C5B" w14:textId="77777777" w:rsidR="00BA1867" w:rsidRPr="00BA1867" w:rsidRDefault="00BA1867" w:rsidP="00BA1867">
            <w:pPr>
              <w:spacing w:after="0" w:line="240" w:lineRule="auto"/>
              <w:rPr>
                <w:rFonts w:ascii="Times New Roman" w:hAnsi="Times New Roman" w:cs="Times New Roman"/>
                <w:sz w:val="24"/>
                <w:szCs w:val="24"/>
              </w:rPr>
            </w:pPr>
            <w:r w:rsidRPr="00BA1867">
              <w:rPr>
                <w:rFonts w:ascii="Times New Roman" w:hAnsi="Times New Roman" w:cs="Times New Roman"/>
                <w:sz w:val="24"/>
                <w:szCs w:val="24"/>
              </w:rPr>
              <w:t>Материал: труба стальная профильная, круглого сечения.</w:t>
            </w:r>
          </w:p>
          <w:p w14:paraId="1A39F649" w14:textId="77777777" w:rsidR="00BA1867" w:rsidRPr="00BA1867" w:rsidRDefault="00BA1867" w:rsidP="00BA1867">
            <w:pPr>
              <w:spacing w:after="0" w:line="240" w:lineRule="auto"/>
              <w:rPr>
                <w:rFonts w:ascii="Times New Roman" w:hAnsi="Times New Roman" w:cs="Times New Roman"/>
                <w:sz w:val="24"/>
                <w:szCs w:val="24"/>
              </w:rPr>
            </w:pPr>
            <w:r w:rsidRPr="00BA1867">
              <w:rPr>
                <w:rFonts w:ascii="Times New Roman" w:hAnsi="Times New Roman" w:cs="Times New Roman"/>
                <w:sz w:val="24"/>
                <w:szCs w:val="24"/>
              </w:rPr>
              <w:t>Размеры: 1200х800х800 мм.</w:t>
            </w:r>
          </w:p>
          <w:p w14:paraId="3CA9FCFA" w14:textId="77777777" w:rsidR="00BA1867" w:rsidRPr="00BA1867" w:rsidRDefault="00BA1867" w:rsidP="00BA1867">
            <w:pPr>
              <w:spacing w:after="0" w:line="240" w:lineRule="auto"/>
              <w:rPr>
                <w:rFonts w:ascii="Times New Roman" w:hAnsi="Times New Roman" w:cs="Times New Roman"/>
                <w:sz w:val="24"/>
                <w:szCs w:val="24"/>
              </w:rPr>
            </w:pPr>
            <w:r w:rsidRPr="00BA1867">
              <w:rPr>
                <w:rFonts w:ascii="Times New Roman" w:hAnsi="Times New Roman" w:cs="Times New Roman"/>
                <w:sz w:val="24"/>
                <w:szCs w:val="24"/>
              </w:rPr>
              <w:t>Конструкция: штабелируемая, с надежной системой фиксации в сложенном и штабелированном состоянии. Размер ячейки сетки: 65х65 мм.</w:t>
            </w:r>
          </w:p>
          <w:p w14:paraId="605ACDF9" w14:textId="77777777" w:rsidR="00BA1867" w:rsidRPr="00BA1867" w:rsidRDefault="00BA1867" w:rsidP="00BA1867">
            <w:pPr>
              <w:spacing w:after="0" w:line="240" w:lineRule="auto"/>
              <w:rPr>
                <w:rFonts w:ascii="Times New Roman" w:hAnsi="Times New Roman" w:cs="Times New Roman"/>
                <w:sz w:val="24"/>
                <w:szCs w:val="24"/>
              </w:rPr>
            </w:pPr>
            <w:r w:rsidRPr="00BA1867">
              <w:rPr>
                <w:rFonts w:ascii="Times New Roman" w:hAnsi="Times New Roman" w:cs="Times New Roman"/>
                <w:sz w:val="24"/>
                <w:szCs w:val="24"/>
              </w:rPr>
              <w:t>Покрытие: цинкование или порошковая окраска по грунту для защиты от коррозии.</w:t>
            </w:r>
          </w:p>
          <w:p w14:paraId="169CAA6B" w14:textId="77777777" w:rsidR="00BA1867" w:rsidRPr="00BA1867" w:rsidRDefault="00BA1867" w:rsidP="00BA1867">
            <w:pPr>
              <w:autoSpaceDE w:val="0"/>
              <w:autoSpaceDN w:val="0"/>
              <w:adjustRightInd w:val="0"/>
              <w:spacing w:after="0" w:line="240" w:lineRule="auto"/>
              <w:jc w:val="center"/>
              <w:rPr>
                <w:rFonts w:ascii="Times New Roman" w:eastAsia="Calibri" w:hAnsi="Times New Roman" w:cs="Times New Roman"/>
                <w:sz w:val="24"/>
                <w:szCs w:val="24"/>
              </w:rPr>
            </w:pPr>
            <w:r w:rsidRPr="00BA1867">
              <w:rPr>
                <w:rFonts w:ascii="Times New Roman" w:hAnsi="Times New Roman" w:cs="Times New Roman"/>
                <w:sz w:val="24"/>
                <w:szCs w:val="24"/>
              </w:rPr>
              <w:t>Максимальная нагрузка: не менее 1000 кг.</w:t>
            </w:r>
          </w:p>
        </w:tc>
        <w:tc>
          <w:tcPr>
            <w:tcW w:w="913" w:type="dxa"/>
            <w:tcBorders>
              <w:top w:val="single" w:sz="4" w:space="0" w:color="auto"/>
              <w:left w:val="single" w:sz="4" w:space="0" w:color="auto"/>
              <w:bottom w:val="single" w:sz="4" w:space="0" w:color="auto"/>
              <w:right w:val="single" w:sz="4" w:space="0" w:color="auto"/>
            </w:tcBorders>
            <w:vAlign w:val="center"/>
          </w:tcPr>
          <w:p w14:paraId="13428000" w14:textId="77777777" w:rsidR="00BA1867" w:rsidRPr="00BA1867" w:rsidRDefault="00BA1867" w:rsidP="00BA1867">
            <w:pPr>
              <w:autoSpaceDE w:val="0"/>
              <w:autoSpaceDN w:val="0"/>
              <w:adjustRightInd w:val="0"/>
              <w:spacing w:after="0" w:line="240" w:lineRule="auto"/>
              <w:jc w:val="center"/>
              <w:rPr>
                <w:rFonts w:ascii="Times New Roman" w:eastAsia="Calibri" w:hAnsi="Times New Roman" w:cs="Times New Roman"/>
                <w:sz w:val="24"/>
                <w:szCs w:val="24"/>
              </w:rPr>
            </w:pPr>
            <w:r w:rsidRPr="00BA1867">
              <w:rPr>
                <w:rFonts w:ascii="Times New Roman" w:eastAsia="Calibri" w:hAnsi="Times New Roman" w:cs="Times New Roman"/>
                <w:sz w:val="24"/>
                <w:szCs w:val="24"/>
              </w:rPr>
              <w:t>шт.</w:t>
            </w:r>
          </w:p>
        </w:tc>
        <w:tc>
          <w:tcPr>
            <w:tcW w:w="1443" w:type="dxa"/>
            <w:tcBorders>
              <w:top w:val="single" w:sz="4" w:space="0" w:color="auto"/>
              <w:left w:val="single" w:sz="4" w:space="0" w:color="auto"/>
              <w:bottom w:val="single" w:sz="4" w:space="0" w:color="auto"/>
              <w:right w:val="single" w:sz="4" w:space="0" w:color="auto"/>
            </w:tcBorders>
            <w:vAlign w:val="center"/>
          </w:tcPr>
          <w:p w14:paraId="79352B28" w14:textId="77777777" w:rsidR="00BA1867" w:rsidRPr="00BA1867" w:rsidRDefault="00BA1867" w:rsidP="00BA1867">
            <w:pPr>
              <w:autoSpaceDE w:val="0"/>
              <w:autoSpaceDN w:val="0"/>
              <w:adjustRightInd w:val="0"/>
              <w:spacing w:after="0" w:line="240" w:lineRule="auto"/>
              <w:jc w:val="center"/>
              <w:rPr>
                <w:rFonts w:ascii="Times New Roman" w:eastAsia="Calibri" w:hAnsi="Times New Roman" w:cs="Times New Roman"/>
                <w:sz w:val="24"/>
                <w:szCs w:val="24"/>
                <w:lang w:val="en-US"/>
              </w:rPr>
            </w:pPr>
            <w:r w:rsidRPr="00BA1867">
              <w:rPr>
                <w:rFonts w:ascii="Times New Roman" w:eastAsia="Calibri" w:hAnsi="Times New Roman" w:cs="Times New Roman"/>
                <w:sz w:val="24"/>
                <w:szCs w:val="24"/>
                <w:lang w:val="en-US"/>
              </w:rPr>
              <w:t>300</w:t>
            </w:r>
          </w:p>
        </w:tc>
      </w:tr>
      <w:tr w:rsidR="00BA1867" w:rsidRPr="00BA1867" w14:paraId="3B41C6E6" w14:textId="77777777" w:rsidTr="00A5490C">
        <w:trPr>
          <w:trHeight w:val="325"/>
          <w:jc w:val="center"/>
        </w:trPr>
        <w:tc>
          <w:tcPr>
            <w:tcW w:w="709" w:type="dxa"/>
            <w:tcBorders>
              <w:top w:val="single" w:sz="4" w:space="0" w:color="auto"/>
              <w:left w:val="single" w:sz="4" w:space="0" w:color="auto"/>
              <w:bottom w:val="single" w:sz="4" w:space="0" w:color="auto"/>
              <w:right w:val="single" w:sz="4" w:space="0" w:color="auto"/>
            </w:tcBorders>
          </w:tcPr>
          <w:p w14:paraId="41191FE0" w14:textId="77777777" w:rsidR="00BA1867" w:rsidRPr="00BA1867" w:rsidRDefault="00BA1867" w:rsidP="00BA1867">
            <w:pPr>
              <w:spacing w:after="0" w:line="240" w:lineRule="auto"/>
              <w:jc w:val="center"/>
              <w:rPr>
                <w:rFonts w:ascii="Times New Roman" w:eastAsia="Calibri" w:hAnsi="Times New Roman" w:cs="Times New Roman"/>
                <w:sz w:val="24"/>
                <w:szCs w:val="24"/>
              </w:rPr>
            </w:pPr>
            <w:r w:rsidRPr="00BA1867">
              <w:rPr>
                <w:rFonts w:ascii="Times New Roman" w:eastAsia="Calibri" w:hAnsi="Times New Roman" w:cs="Times New Roman"/>
                <w:sz w:val="24"/>
                <w:szCs w:val="24"/>
              </w:rPr>
              <w:t>2</w:t>
            </w:r>
          </w:p>
        </w:tc>
        <w:tc>
          <w:tcPr>
            <w:tcW w:w="1838" w:type="dxa"/>
            <w:tcBorders>
              <w:top w:val="single" w:sz="4" w:space="0" w:color="auto"/>
              <w:left w:val="single" w:sz="4" w:space="0" w:color="auto"/>
              <w:bottom w:val="single" w:sz="4" w:space="0" w:color="auto"/>
              <w:right w:val="single" w:sz="4" w:space="0" w:color="auto"/>
            </w:tcBorders>
          </w:tcPr>
          <w:p w14:paraId="7BE8A658" w14:textId="313FD1AC" w:rsidR="00BA1867" w:rsidRPr="00BA1867" w:rsidRDefault="00BA1867" w:rsidP="00BA1867">
            <w:pPr>
              <w:spacing w:after="0" w:line="240" w:lineRule="auto"/>
              <w:jc w:val="center"/>
              <w:rPr>
                <w:rFonts w:ascii="Times New Roman" w:hAnsi="Times New Roman" w:cs="Times New Roman"/>
                <w:sz w:val="24"/>
                <w:szCs w:val="24"/>
              </w:rPr>
            </w:pPr>
            <w:r w:rsidRPr="00BA1867">
              <w:rPr>
                <w:rFonts w:ascii="Times New Roman" w:hAnsi="Times New Roman" w:cs="Times New Roman"/>
                <w:sz w:val="24"/>
                <w:szCs w:val="24"/>
              </w:rPr>
              <w:t xml:space="preserve">Поддон деревянный </w:t>
            </w:r>
          </w:p>
        </w:tc>
        <w:tc>
          <w:tcPr>
            <w:tcW w:w="5157" w:type="dxa"/>
            <w:tcBorders>
              <w:top w:val="single" w:sz="4" w:space="0" w:color="auto"/>
              <w:left w:val="single" w:sz="4" w:space="0" w:color="auto"/>
              <w:bottom w:val="single" w:sz="4" w:space="0" w:color="auto"/>
              <w:right w:val="single" w:sz="4" w:space="0" w:color="auto"/>
            </w:tcBorders>
          </w:tcPr>
          <w:p w14:paraId="2742733C" w14:textId="77777777" w:rsidR="00BA1867" w:rsidRPr="00BA1867" w:rsidRDefault="00BA1867" w:rsidP="00BA1867">
            <w:pPr>
              <w:spacing w:after="0" w:line="240" w:lineRule="auto"/>
              <w:rPr>
                <w:rFonts w:ascii="Times New Roman" w:hAnsi="Times New Roman" w:cs="Times New Roman"/>
                <w:sz w:val="24"/>
                <w:szCs w:val="24"/>
              </w:rPr>
            </w:pPr>
            <w:r w:rsidRPr="00BA1867">
              <w:rPr>
                <w:rFonts w:ascii="Times New Roman" w:hAnsi="Times New Roman" w:cs="Times New Roman"/>
                <w:sz w:val="24"/>
                <w:szCs w:val="24"/>
              </w:rPr>
              <w:t xml:space="preserve">Назначение: Для транспортировки и хранения продукции. </w:t>
            </w:r>
          </w:p>
          <w:p w14:paraId="3B4B829D" w14:textId="0F0214A2" w:rsidR="00BA1867" w:rsidRPr="00BA1867" w:rsidRDefault="00BA1867" w:rsidP="00BA1867">
            <w:pPr>
              <w:spacing w:after="0" w:line="240" w:lineRule="auto"/>
              <w:rPr>
                <w:rFonts w:ascii="Times New Roman" w:hAnsi="Times New Roman" w:cs="Times New Roman"/>
                <w:sz w:val="24"/>
                <w:szCs w:val="24"/>
              </w:rPr>
            </w:pPr>
            <w:r w:rsidRPr="00BA1867">
              <w:rPr>
                <w:rFonts w:ascii="Times New Roman" w:hAnsi="Times New Roman" w:cs="Times New Roman"/>
                <w:sz w:val="24"/>
                <w:szCs w:val="24"/>
              </w:rPr>
              <w:t>Высота: Больше или равно 1</w:t>
            </w:r>
            <w:r w:rsidR="00C33A31">
              <w:rPr>
                <w:rFonts w:ascii="Times New Roman" w:hAnsi="Times New Roman" w:cs="Times New Roman"/>
                <w:sz w:val="24"/>
                <w:szCs w:val="24"/>
              </w:rPr>
              <w:t>45</w:t>
            </w:r>
            <w:r w:rsidRPr="00BA1867">
              <w:rPr>
                <w:rFonts w:ascii="Times New Roman" w:hAnsi="Times New Roman" w:cs="Times New Roman"/>
                <w:sz w:val="24"/>
                <w:szCs w:val="24"/>
              </w:rPr>
              <w:t xml:space="preserve"> ММ. Грузоподъемность: Больше или равно </w:t>
            </w:r>
            <w:r w:rsidR="00C33A31">
              <w:rPr>
                <w:rFonts w:ascii="Times New Roman" w:hAnsi="Times New Roman" w:cs="Times New Roman"/>
                <w:sz w:val="24"/>
                <w:szCs w:val="24"/>
              </w:rPr>
              <w:t>2000</w:t>
            </w:r>
            <w:r w:rsidRPr="00BA1867">
              <w:rPr>
                <w:rFonts w:ascii="Times New Roman" w:hAnsi="Times New Roman" w:cs="Times New Roman"/>
                <w:sz w:val="24"/>
                <w:szCs w:val="24"/>
              </w:rPr>
              <w:t xml:space="preserve"> КГ. Длина: Больше или равно 1</w:t>
            </w:r>
            <w:r w:rsidR="00C33A31">
              <w:rPr>
                <w:rFonts w:ascii="Times New Roman" w:hAnsi="Times New Roman" w:cs="Times New Roman"/>
                <w:sz w:val="24"/>
                <w:szCs w:val="24"/>
              </w:rPr>
              <w:t>200</w:t>
            </w:r>
            <w:r w:rsidRPr="00BA1867">
              <w:rPr>
                <w:rFonts w:ascii="Times New Roman" w:hAnsi="Times New Roman" w:cs="Times New Roman"/>
                <w:sz w:val="24"/>
                <w:szCs w:val="24"/>
              </w:rPr>
              <w:t xml:space="preserve"> ММ. </w:t>
            </w:r>
          </w:p>
          <w:p w14:paraId="5ADE9541" w14:textId="77777777" w:rsidR="00BA1867" w:rsidRPr="00BA1867" w:rsidRDefault="00BA1867" w:rsidP="00BA1867">
            <w:pPr>
              <w:spacing w:after="0" w:line="240" w:lineRule="auto"/>
              <w:rPr>
                <w:rFonts w:ascii="Times New Roman" w:hAnsi="Times New Roman" w:cs="Times New Roman"/>
                <w:sz w:val="24"/>
                <w:szCs w:val="24"/>
              </w:rPr>
            </w:pPr>
            <w:r w:rsidRPr="00BA1867">
              <w:rPr>
                <w:rFonts w:ascii="Times New Roman" w:hAnsi="Times New Roman" w:cs="Times New Roman"/>
                <w:sz w:val="24"/>
                <w:szCs w:val="24"/>
              </w:rPr>
              <w:t xml:space="preserve">Наличие бортов: Нет. </w:t>
            </w:r>
          </w:p>
          <w:p w14:paraId="2810BEC0" w14:textId="2E8C4143" w:rsidR="00BA1867" w:rsidRPr="00BA1867" w:rsidRDefault="00BA1867" w:rsidP="00BA1867">
            <w:pPr>
              <w:spacing w:after="0" w:line="240" w:lineRule="auto"/>
              <w:rPr>
                <w:rFonts w:ascii="Times New Roman" w:hAnsi="Times New Roman" w:cs="Times New Roman"/>
                <w:sz w:val="24"/>
                <w:szCs w:val="24"/>
              </w:rPr>
            </w:pPr>
            <w:r w:rsidRPr="00BA1867">
              <w:rPr>
                <w:rFonts w:ascii="Times New Roman" w:hAnsi="Times New Roman" w:cs="Times New Roman"/>
                <w:sz w:val="24"/>
                <w:szCs w:val="24"/>
              </w:rPr>
              <w:t xml:space="preserve">Ширина: Больше или равно </w:t>
            </w:r>
            <w:r w:rsidR="00C33A31">
              <w:rPr>
                <w:rFonts w:ascii="Times New Roman" w:hAnsi="Times New Roman" w:cs="Times New Roman"/>
                <w:sz w:val="24"/>
                <w:szCs w:val="24"/>
              </w:rPr>
              <w:t>800</w:t>
            </w:r>
            <w:r w:rsidRPr="00BA1867">
              <w:rPr>
                <w:rFonts w:ascii="Times New Roman" w:hAnsi="Times New Roman" w:cs="Times New Roman"/>
                <w:sz w:val="24"/>
                <w:szCs w:val="24"/>
              </w:rPr>
              <w:t xml:space="preserve"> ММ. Сопутствующие услуги: Установка товара; Сборка товара.</w:t>
            </w:r>
          </w:p>
        </w:tc>
        <w:tc>
          <w:tcPr>
            <w:tcW w:w="913" w:type="dxa"/>
            <w:tcBorders>
              <w:top w:val="single" w:sz="4" w:space="0" w:color="auto"/>
              <w:left w:val="single" w:sz="4" w:space="0" w:color="auto"/>
              <w:bottom w:val="single" w:sz="4" w:space="0" w:color="auto"/>
              <w:right w:val="single" w:sz="4" w:space="0" w:color="auto"/>
            </w:tcBorders>
            <w:vAlign w:val="center"/>
          </w:tcPr>
          <w:p w14:paraId="257280F3" w14:textId="77777777" w:rsidR="00BA1867" w:rsidRPr="00BA1867" w:rsidRDefault="00BA1867" w:rsidP="00BA1867">
            <w:pPr>
              <w:autoSpaceDE w:val="0"/>
              <w:autoSpaceDN w:val="0"/>
              <w:adjustRightInd w:val="0"/>
              <w:spacing w:after="0" w:line="240" w:lineRule="auto"/>
              <w:jc w:val="center"/>
              <w:rPr>
                <w:rFonts w:ascii="Times New Roman" w:eastAsia="Calibri" w:hAnsi="Times New Roman" w:cs="Times New Roman"/>
                <w:sz w:val="24"/>
                <w:szCs w:val="24"/>
              </w:rPr>
            </w:pPr>
            <w:r w:rsidRPr="00BA1867">
              <w:rPr>
                <w:rFonts w:ascii="Times New Roman" w:eastAsia="Calibri" w:hAnsi="Times New Roman" w:cs="Times New Roman"/>
                <w:sz w:val="24"/>
                <w:szCs w:val="24"/>
              </w:rPr>
              <w:t>шт.</w:t>
            </w:r>
          </w:p>
        </w:tc>
        <w:tc>
          <w:tcPr>
            <w:tcW w:w="1443" w:type="dxa"/>
            <w:tcBorders>
              <w:top w:val="single" w:sz="4" w:space="0" w:color="auto"/>
              <w:left w:val="single" w:sz="4" w:space="0" w:color="auto"/>
              <w:bottom w:val="single" w:sz="4" w:space="0" w:color="auto"/>
              <w:right w:val="single" w:sz="4" w:space="0" w:color="auto"/>
            </w:tcBorders>
            <w:vAlign w:val="center"/>
          </w:tcPr>
          <w:p w14:paraId="34C9C2C5" w14:textId="77777777" w:rsidR="00BA1867" w:rsidRPr="00BA1867" w:rsidRDefault="00BA1867" w:rsidP="00BA1867">
            <w:pPr>
              <w:autoSpaceDE w:val="0"/>
              <w:autoSpaceDN w:val="0"/>
              <w:adjustRightInd w:val="0"/>
              <w:spacing w:after="0" w:line="240" w:lineRule="auto"/>
              <w:jc w:val="center"/>
              <w:rPr>
                <w:rFonts w:ascii="Times New Roman" w:eastAsia="Calibri" w:hAnsi="Times New Roman" w:cs="Times New Roman"/>
                <w:sz w:val="24"/>
                <w:szCs w:val="24"/>
              </w:rPr>
            </w:pPr>
            <w:r w:rsidRPr="00BA1867">
              <w:rPr>
                <w:rFonts w:ascii="Times New Roman" w:eastAsia="Calibri" w:hAnsi="Times New Roman" w:cs="Times New Roman"/>
                <w:sz w:val="24"/>
                <w:szCs w:val="24"/>
              </w:rPr>
              <w:t>1200</w:t>
            </w:r>
          </w:p>
        </w:tc>
      </w:tr>
      <w:tr w:rsidR="00BA1867" w:rsidRPr="00BA1867" w14:paraId="2AC0F308" w14:textId="77777777" w:rsidTr="00A5490C">
        <w:trPr>
          <w:trHeight w:val="325"/>
          <w:jc w:val="center"/>
        </w:trPr>
        <w:tc>
          <w:tcPr>
            <w:tcW w:w="709" w:type="dxa"/>
            <w:tcBorders>
              <w:top w:val="single" w:sz="4" w:space="0" w:color="auto"/>
              <w:left w:val="single" w:sz="4" w:space="0" w:color="auto"/>
              <w:bottom w:val="single" w:sz="4" w:space="0" w:color="auto"/>
              <w:right w:val="single" w:sz="4" w:space="0" w:color="auto"/>
            </w:tcBorders>
          </w:tcPr>
          <w:p w14:paraId="65783C65" w14:textId="77777777" w:rsidR="00BA1867" w:rsidRPr="00BA1867" w:rsidRDefault="00BA1867" w:rsidP="00BA1867">
            <w:pPr>
              <w:spacing w:after="0" w:line="240" w:lineRule="auto"/>
              <w:jc w:val="center"/>
              <w:rPr>
                <w:rFonts w:ascii="Times New Roman" w:eastAsia="Calibri" w:hAnsi="Times New Roman" w:cs="Times New Roman"/>
                <w:sz w:val="24"/>
                <w:szCs w:val="24"/>
              </w:rPr>
            </w:pPr>
            <w:r w:rsidRPr="00BA1867">
              <w:rPr>
                <w:rFonts w:ascii="Times New Roman" w:eastAsia="Calibri" w:hAnsi="Times New Roman" w:cs="Times New Roman"/>
                <w:sz w:val="24"/>
                <w:szCs w:val="24"/>
              </w:rPr>
              <w:t>3</w:t>
            </w:r>
          </w:p>
        </w:tc>
        <w:tc>
          <w:tcPr>
            <w:tcW w:w="1838" w:type="dxa"/>
            <w:tcBorders>
              <w:top w:val="single" w:sz="4" w:space="0" w:color="auto"/>
              <w:left w:val="single" w:sz="4" w:space="0" w:color="auto"/>
              <w:bottom w:val="single" w:sz="4" w:space="0" w:color="auto"/>
              <w:right w:val="single" w:sz="4" w:space="0" w:color="auto"/>
            </w:tcBorders>
          </w:tcPr>
          <w:p w14:paraId="50B1DC89" w14:textId="77777777" w:rsidR="00BA1867" w:rsidRPr="00BA1867" w:rsidRDefault="00BA1867" w:rsidP="00BA1867">
            <w:pPr>
              <w:spacing w:after="0" w:line="240" w:lineRule="auto"/>
              <w:jc w:val="center"/>
              <w:rPr>
                <w:rFonts w:ascii="Times New Roman" w:hAnsi="Times New Roman" w:cs="Times New Roman"/>
                <w:sz w:val="24"/>
                <w:szCs w:val="24"/>
              </w:rPr>
            </w:pPr>
            <w:r w:rsidRPr="00BA1867">
              <w:rPr>
                <w:rFonts w:ascii="Times New Roman" w:hAnsi="Times New Roman" w:cs="Times New Roman"/>
                <w:color w:val="111111"/>
                <w:sz w:val="24"/>
                <w:szCs w:val="24"/>
              </w:rPr>
              <w:t>Стрейч пленка для ручной упаковки</w:t>
            </w:r>
          </w:p>
        </w:tc>
        <w:tc>
          <w:tcPr>
            <w:tcW w:w="5157" w:type="dxa"/>
            <w:tcBorders>
              <w:top w:val="single" w:sz="4" w:space="0" w:color="auto"/>
              <w:left w:val="single" w:sz="4" w:space="0" w:color="auto"/>
              <w:bottom w:val="single" w:sz="4" w:space="0" w:color="auto"/>
              <w:right w:val="single" w:sz="4" w:space="0" w:color="auto"/>
            </w:tcBorders>
          </w:tcPr>
          <w:p w14:paraId="5266588C" w14:textId="77777777" w:rsidR="00BA1867" w:rsidRPr="00BA1867" w:rsidRDefault="00BA1867" w:rsidP="00BA1867">
            <w:pPr>
              <w:spacing w:after="0" w:line="240" w:lineRule="auto"/>
              <w:rPr>
                <w:rFonts w:ascii="Times New Roman" w:hAnsi="Times New Roman" w:cs="Times New Roman"/>
                <w:sz w:val="24"/>
                <w:szCs w:val="24"/>
              </w:rPr>
            </w:pPr>
            <w:r w:rsidRPr="00BA1867">
              <w:rPr>
                <w:rFonts w:ascii="Times New Roman" w:hAnsi="Times New Roman" w:cs="Times New Roman"/>
                <w:sz w:val="24"/>
                <w:szCs w:val="24"/>
              </w:rPr>
              <w:t>Материал: линейный полиэтилен низкой плотности (LLDPE).</w:t>
            </w:r>
          </w:p>
          <w:p w14:paraId="3B5FD876" w14:textId="2B2046FF" w:rsidR="00BA1867" w:rsidRPr="00BA1867" w:rsidRDefault="00BA1867" w:rsidP="00BA1867">
            <w:pPr>
              <w:spacing w:after="0" w:line="240" w:lineRule="auto"/>
              <w:rPr>
                <w:rFonts w:ascii="Times New Roman" w:hAnsi="Times New Roman" w:cs="Times New Roman"/>
                <w:sz w:val="24"/>
                <w:szCs w:val="24"/>
              </w:rPr>
            </w:pPr>
            <w:r w:rsidRPr="00BA1867">
              <w:rPr>
                <w:rFonts w:ascii="Times New Roman" w:hAnsi="Times New Roman" w:cs="Times New Roman"/>
                <w:sz w:val="24"/>
                <w:szCs w:val="24"/>
              </w:rPr>
              <w:t xml:space="preserve">Размеры: ширина 500 мм (±10 мм), толщина </w:t>
            </w:r>
            <w:r w:rsidR="00C33A31" w:rsidRPr="00C33A31">
              <w:rPr>
                <w:rFonts w:ascii="Times New Roman" w:hAnsi="Times New Roman" w:cs="Times New Roman"/>
                <w:sz w:val="24"/>
                <w:szCs w:val="24"/>
              </w:rPr>
              <w:t>23</w:t>
            </w:r>
            <w:r w:rsidR="00C33A31" w:rsidRPr="00BA1867">
              <w:rPr>
                <w:rFonts w:ascii="Times New Roman" w:hAnsi="Times New Roman" w:cs="Times New Roman"/>
                <w:sz w:val="24"/>
                <w:szCs w:val="24"/>
              </w:rPr>
              <w:t xml:space="preserve"> </w:t>
            </w:r>
            <w:r w:rsidRPr="00BA1867">
              <w:rPr>
                <w:rFonts w:ascii="Times New Roman" w:hAnsi="Times New Roman" w:cs="Times New Roman"/>
                <w:sz w:val="24"/>
                <w:szCs w:val="24"/>
              </w:rPr>
              <w:t xml:space="preserve">мкм (микрон) (±2 мкм), </w:t>
            </w:r>
            <w:r w:rsidR="00C33A31">
              <w:rPr>
                <w:rFonts w:ascii="Times New Roman" w:hAnsi="Times New Roman" w:cs="Times New Roman"/>
                <w:sz w:val="24"/>
                <w:szCs w:val="24"/>
              </w:rPr>
              <w:t>вес</w:t>
            </w:r>
            <w:r w:rsidRPr="00BA1867">
              <w:rPr>
                <w:rFonts w:ascii="Times New Roman" w:hAnsi="Times New Roman" w:cs="Times New Roman"/>
                <w:sz w:val="24"/>
                <w:szCs w:val="24"/>
              </w:rPr>
              <w:t xml:space="preserve"> </w:t>
            </w:r>
            <w:r w:rsidR="00C33A31">
              <w:rPr>
                <w:rFonts w:ascii="Times New Roman" w:hAnsi="Times New Roman" w:cs="Times New Roman"/>
                <w:sz w:val="24"/>
                <w:szCs w:val="24"/>
              </w:rPr>
              <w:t> </w:t>
            </w:r>
            <w:r w:rsidR="004B1BFA">
              <w:rPr>
                <w:rFonts w:ascii="Times New Roman" w:hAnsi="Times New Roman" w:cs="Times New Roman"/>
                <w:sz w:val="24"/>
                <w:szCs w:val="24"/>
              </w:rPr>
              <w:t xml:space="preserve">не менее </w:t>
            </w:r>
            <w:r w:rsidR="00C33A31" w:rsidRPr="00C33A31">
              <w:rPr>
                <w:rFonts w:ascii="Times New Roman" w:hAnsi="Times New Roman" w:cs="Times New Roman"/>
                <w:sz w:val="24"/>
                <w:szCs w:val="24"/>
              </w:rPr>
              <w:t>1</w:t>
            </w:r>
            <w:r w:rsidR="00C33A31">
              <w:rPr>
                <w:rFonts w:ascii="Times New Roman" w:hAnsi="Times New Roman" w:cs="Times New Roman"/>
                <w:sz w:val="24"/>
                <w:szCs w:val="24"/>
              </w:rPr>
              <w:t>,5 кг</w:t>
            </w:r>
            <w:r w:rsidRPr="00BA1867">
              <w:rPr>
                <w:rFonts w:ascii="Times New Roman" w:hAnsi="Times New Roman" w:cs="Times New Roman"/>
                <w:sz w:val="24"/>
                <w:szCs w:val="24"/>
              </w:rPr>
              <w:t>.</w:t>
            </w:r>
          </w:p>
          <w:p w14:paraId="67000C65" w14:textId="77777777" w:rsidR="00BA1867" w:rsidRPr="00BA1867" w:rsidRDefault="00BA1867" w:rsidP="00BA1867">
            <w:pPr>
              <w:spacing w:after="0" w:line="240" w:lineRule="auto"/>
              <w:rPr>
                <w:rFonts w:ascii="Times New Roman" w:hAnsi="Times New Roman" w:cs="Times New Roman"/>
                <w:sz w:val="24"/>
                <w:szCs w:val="24"/>
              </w:rPr>
            </w:pPr>
            <w:r w:rsidRPr="00BA1867">
              <w:rPr>
                <w:rFonts w:ascii="Times New Roman" w:hAnsi="Times New Roman" w:cs="Times New Roman"/>
                <w:sz w:val="24"/>
                <w:szCs w:val="24"/>
              </w:rPr>
              <w:t>Цвет: прозрачный.</w:t>
            </w:r>
          </w:p>
          <w:p w14:paraId="07E85D41" w14:textId="3AFF5725" w:rsidR="00BA1867" w:rsidRPr="00BA1867" w:rsidRDefault="00BA1867" w:rsidP="00BA1867">
            <w:pPr>
              <w:spacing w:after="0" w:line="240" w:lineRule="auto"/>
              <w:rPr>
                <w:rFonts w:ascii="Times New Roman" w:hAnsi="Times New Roman" w:cs="Times New Roman"/>
                <w:sz w:val="24"/>
                <w:szCs w:val="24"/>
              </w:rPr>
            </w:pPr>
            <w:r w:rsidRPr="00BA1867">
              <w:rPr>
                <w:rFonts w:ascii="Times New Roman" w:hAnsi="Times New Roman" w:cs="Times New Roman"/>
                <w:sz w:val="24"/>
                <w:szCs w:val="24"/>
              </w:rPr>
              <w:t xml:space="preserve">Свойства: высокая прочность на разрыв, эластичность (удлинение при разрыве не менее </w:t>
            </w:r>
            <w:r w:rsidR="00C33A31">
              <w:rPr>
                <w:rFonts w:ascii="Times New Roman" w:hAnsi="Times New Roman" w:cs="Times New Roman"/>
                <w:sz w:val="24"/>
                <w:szCs w:val="24"/>
              </w:rPr>
              <w:t>1</w:t>
            </w:r>
            <w:r w:rsidR="00C33A31" w:rsidRPr="00BA1867">
              <w:rPr>
                <w:rFonts w:ascii="Times New Roman" w:hAnsi="Times New Roman" w:cs="Times New Roman"/>
                <w:sz w:val="24"/>
                <w:szCs w:val="24"/>
              </w:rPr>
              <w:t>50</w:t>
            </w:r>
            <w:r w:rsidRPr="00BA1867">
              <w:rPr>
                <w:rFonts w:ascii="Times New Roman" w:hAnsi="Times New Roman" w:cs="Times New Roman"/>
                <w:sz w:val="24"/>
                <w:szCs w:val="24"/>
              </w:rPr>
              <w:t xml:space="preserve">%), прозрачность, хорошие </w:t>
            </w:r>
            <w:proofErr w:type="spellStart"/>
            <w:r w:rsidRPr="00BA1867">
              <w:rPr>
                <w:rFonts w:ascii="Times New Roman" w:hAnsi="Times New Roman" w:cs="Times New Roman"/>
                <w:sz w:val="24"/>
                <w:szCs w:val="24"/>
              </w:rPr>
              <w:t>палетизующие</w:t>
            </w:r>
            <w:proofErr w:type="spellEnd"/>
            <w:r w:rsidRPr="00BA1867">
              <w:rPr>
                <w:rFonts w:ascii="Times New Roman" w:hAnsi="Times New Roman" w:cs="Times New Roman"/>
                <w:sz w:val="24"/>
                <w:szCs w:val="24"/>
              </w:rPr>
              <w:t xml:space="preserve"> свойства (способность к слипанию), антистатический эффект.</w:t>
            </w:r>
          </w:p>
        </w:tc>
        <w:tc>
          <w:tcPr>
            <w:tcW w:w="913" w:type="dxa"/>
            <w:tcBorders>
              <w:top w:val="single" w:sz="4" w:space="0" w:color="auto"/>
              <w:left w:val="single" w:sz="4" w:space="0" w:color="auto"/>
              <w:bottom w:val="single" w:sz="4" w:space="0" w:color="auto"/>
              <w:right w:val="single" w:sz="4" w:space="0" w:color="auto"/>
            </w:tcBorders>
            <w:vAlign w:val="center"/>
          </w:tcPr>
          <w:p w14:paraId="784E42ED" w14:textId="77777777" w:rsidR="00BA1867" w:rsidRPr="00BA1867" w:rsidRDefault="00BA1867" w:rsidP="00BA1867">
            <w:pPr>
              <w:autoSpaceDE w:val="0"/>
              <w:autoSpaceDN w:val="0"/>
              <w:adjustRightInd w:val="0"/>
              <w:spacing w:after="0" w:line="240" w:lineRule="auto"/>
              <w:jc w:val="center"/>
              <w:rPr>
                <w:rFonts w:ascii="Times New Roman" w:eastAsia="Calibri" w:hAnsi="Times New Roman" w:cs="Times New Roman"/>
                <w:sz w:val="24"/>
                <w:szCs w:val="24"/>
              </w:rPr>
            </w:pPr>
            <w:r w:rsidRPr="00BA1867">
              <w:rPr>
                <w:rFonts w:ascii="Times New Roman" w:eastAsia="Calibri" w:hAnsi="Times New Roman" w:cs="Times New Roman"/>
                <w:sz w:val="24"/>
                <w:szCs w:val="24"/>
              </w:rPr>
              <w:t>рулон</w:t>
            </w:r>
          </w:p>
        </w:tc>
        <w:tc>
          <w:tcPr>
            <w:tcW w:w="1443" w:type="dxa"/>
            <w:tcBorders>
              <w:top w:val="single" w:sz="4" w:space="0" w:color="auto"/>
              <w:left w:val="single" w:sz="4" w:space="0" w:color="auto"/>
              <w:bottom w:val="single" w:sz="4" w:space="0" w:color="auto"/>
              <w:right w:val="single" w:sz="4" w:space="0" w:color="auto"/>
            </w:tcBorders>
            <w:vAlign w:val="center"/>
          </w:tcPr>
          <w:p w14:paraId="6D6A86C4" w14:textId="77777777" w:rsidR="00BA1867" w:rsidRPr="00BA1867" w:rsidRDefault="00BA1867" w:rsidP="00BA1867">
            <w:pPr>
              <w:autoSpaceDE w:val="0"/>
              <w:autoSpaceDN w:val="0"/>
              <w:adjustRightInd w:val="0"/>
              <w:spacing w:after="0" w:line="240" w:lineRule="auto"/>
              <w:jc w:val="center"/>
              <w:rPr>
                <w:rFonts w:ascii="Times New Roman" w:eastAsia="Calibri" w:hAnsi="Times New Roman" w:cs="Times New Roman"/>
                <w:sz w:val="24"/>
                <w:szCs w:val="24"/>
              </w:rPr>
            </w:pPr>
            <w:r w:rsidRPr="00BA1867">
              <w:rPr>
                <w:rFonts w:ascii="Times New Roman" w:eastAsia="Calibri" w:hAnsi="Times New Roman" w:cs="Times New Roman"/>
                <w:sz w:val="24"/>
                <w:szCs w:val="24"/>
              </w:rPr>
              <w:t>1200</w:t>
            </w:r>
          </w:p>
        </w:tc>
      </w:tr>
      <w:tr w:rsidR="00BA1867" w:rsidRPr="00BA1867" w14:paraId="296584B6" w14:textId="77777777" w:rsidTr="00A5490C">
        <w:trPr>
          <w:trHeight w:val="325"/>
          <w:jc w:val="center"/>
        </w:trPr>
        <w:tc>
          <w:tcPr>
            <w:tcW w:w="709" w:type="dxa"/>
            <w:tcBorders>
              <w:top w:val="single" w:sz="4" w:space="0" w:color="auto"/>
              <w:left w:val="single" w:sz="4" w:space="0" w:color="auto"/>
              <w:bottom w:val="single" w:sz="4" w:space="0" w:color="auto"/>
              <w:right w:val="single" w:sz="4" w:space="0" w:color="auto"/>
            </w:tcBorders>
          </w:tcPr>
          <w:p w14:paraId="47384E0D" w14:textId="77777777" w:rsidR="00BA1867" w:rsidRPr="00BA1867" w:rsidRDefault="00BA1867" w:rsidP="00BA1867">
            <w:pPr>
              <w:spacing w:after="0" w:line="240" w:lineRule="auto"/>
              <w:jc w:val="center"/>
              <w:rPr>
                <w:rFonts w:ascii="Times New Roman" w:eastAsia="Calibri" w:hAnsi="Times New Roman" w:cs="Times New Roman"/>
                <w:sz w:val="24"/>
                <w:szCs w:val="24"/>
              </w:rPr>
            </w:pPr>
            <w:r w:rsidRPr="00BA1867">
              <w:rPr>
                <w:rFonts w:ascii="Times New Roman" w:eastAsia="Calibri" w:hAnsi="Times New Roman" w:cs="Times New Roman"/>
                <w:sz w:val="24"/>
                <w:szCs w:val="24"/>
              </w:rPr>
              <w:t>4</w:t>
            </w:r>
          </w:p>
        </w:tc>
        <w:tc>
          <w:tcPr>
            <w:tcW w:w="1838" w:type="dxa"/>
            <w:tcBorders>
              <w:top w:val="single" w:sz="4" w:space="0" w:color="auto"/>
              <w:left w:val="single" w:sz="4" w:space="0" w:color="auto"/>
              <w:bottom w:val="single" w:sz="4" w:space="0" w:color="auto"/>
              <w:right w:val="single" w:sz="4" w:space="0" w:color="auto"/>
            </w:tcBorders>
          </w:tcPr>
          <w:p w14:paraId="561721E3" w14:textId="785B8D18" w:rsidR="00BA1867" w:rsidRPr="00BA1867" w:rsidRDefault="00BA1867" w:rsidP="00BA1867">
            <w:pPr>
              <w:spacing w:after="0" w:line="240" w:lineRule="auto"/>
              <w:jc w:val="center"/>
              <w:rPr>
                <w:rFonts w:ascii="Times New Roman" w:hAnsi="Times New Roman" w:cs="Times New Roman"/>
                <w:color w:val="111111"/>
                <w:sz w:val="24"/>
                <w:szCs w:val="24"/>
              </w:rPr>
            </w:pPr>
            <w:r w:rsidRPr="00BA1867">
              <w:rPr>
                <w:rFonts w:ascii="Times New Roman" w:hAnsi="Times New Roman" w:cs="Times New Roman"/>
                <w:color w:val="111111"/>
                <w:sz w:val="24"/>
                <w:szCs w:val="24"/>
              </w:rPr>
              <w:t xml:space="preserve">Клейкая лента </w:t>
            </w:r>
          </w:p>
        </w:tc>
        <w:tc>
          <w:tcPr>
            <w:tcW w:w="5157" w:type="dxa"/>
            <w:tcBorders>
              <w:top w:val="single" w:sz="4" w:space="0" w:color="auto"/>
              <w:left w:val="single" w:sz="4" w:space="0" w:color="auto"/>
              <w:bottom w:val="single" w:sz="4" w:space="0" w:color="auto"/>
              <w:right w:val="single" w:sz="4" w:space="0" w:color="auto"/>
            </w:tcBorders>
          </w:tcPr>
          <w:p w14:paraId="507BE126" w14:textId="77777777" w:rsidR="00BA1867" w:rsidRPr="00BA1867" w:rsidRDefault="00BA1867" w:rsidP="00BA1867">
            <w:pPr>
              <w:spacing w:after="0" w:line="240" w:lineRule="auto"/>
              <w:rPr>
                <w:rFonts w:ascii="Times New Roman" w:hAnsi="Times New Roman" w:cs="Times New Roman"/>
                <w:sz w:val="24"/>
                <w:szCs w:val="24"/>
              </w:rPr>
            </w:pPr>
            <w:r w:rsidRPr="00BA1867">
              <w:rPr>
                <w:rFonts w:ascii="Times New Roman" w:hAnsi="Times New Roman" w:cs="Times New Roman"/>
                <w:sz w:val="24"/>
                <w:szCs w:val="24"/>
              </w:rPr>
              <w:t xml:space="preserve">Вид: Упаковочная. </w:t>
            </w:r>
          </w:p>
          <w:p w14:paraId="3B7946EC" w14:textId="77777777" w:rsidR="00BA1867" w:rsidRPr="00BA1867" w:rsidRDefault="00BA1867" w:rsidP="00BA1867">
            <w:pPr>
              <w:spacing w:after="0" w:line="240" w:lineRule="auto"/>
              <w:rPr>
                <w:rFonts w:ascii="Times New Roman" w:hAnsi="Times New Roman" w:cs="Times New Roman"/>
                <w:sz w:val="24"/>
                <w:szCs w:val="24"/>
              </w:rPr>
            </w:pPr>
            <w:r w:rsidRPr="00BA1867">
              <w:rPr>
                <w:rFonts w:ascii="Times New Roman" w:hAnsi="Times New Roman" w:cs="Times New Roman"/>
                <w:sz w:val="24"/>
                <w:szCs w:val="24"/>
              </w:rPr>
              <w:t xml:space="preserve">Длина намотки: Больше или равно 55 М. </w:t>
            </w:r>
          </w:p>
          <w:p w14:paraId="36A29697" w14:textId="77777777" w:rsidR="00BA1867" w:rsidRPr="00BA1867" w:rsidRDefault="00BA1867" w:rsidP="00BA1867">
            <w:pPr>
              <w:spacing w:after="0" w:line="240" w:lineRule="auto"/>
              <w:rPr>
                <w:rFonts w:ascii="Times New Roman" w:hAnsi="Times New Roman" w:cs="Times New Roman"/>
                <w:sz w:val="24"/>
                <w:szCs w:val="24"/>
              </w:rPr>
            </w:pPr>
            <w:r w:rsidRPr="00BA1867">
              <w:rPr>
                <w:rFonts w:ascii="Times New Roman" w:hAnsi="Times New Roman" w:cs="Times New Roman"/>
                <w:sz w:val="24"/>
                <w:szCs w:val="24"/>
              </w:rPr>
              <w:t xml:space="preserve">Прозрачность: Прозрачная. </w:t>
            </w:r>
          </w:p>
          <w:p w14:paraId="1677E3F1" w14:textId="77777777" w:rsidR="00BA1867" w:rsidRPr="00BA1867" w:rsidRDefault="00BA1867" w:rsidP="00BA1867">
            <w:pPr>
              <w:spacing w:after="0" w:line="240" w:lineRule="auto"/>
              <w:rPr>
                <w:rFonts w:ascii="Times New Roman" w:hAnsi="Times New Roman" w:cs="Times New Roman"/>
                <w:sz w:val="24"/>
                <w:szCs w:val="24"/>
              </w:rPr>
            </w:pPr>
            <w:r w:rsidRPr="00BA1867">
              <w:rPr>
                <w:rFonts w:ascii="Times New Roman" w:hAnsi="Times New Roman" w:cs="Times New Roman"/>
                <w:sz w:val="24"/>
                <w:szCs w:val="24"/>
              </w:rPr>
              <w:t>Толщина, мкм: Больше или равно 43.</w:t>
            </w:r>
          </w:p>
          <w:p w14:paraId="10705A2A" w14:textId="77777777" w:rsidR="00BA1867" w:rsidRPr="00BA1867" w:rsidRDefault="00BA1867" w:rsidP="00BA1867">
            <w:pPr>
              <w:spacing w:after="0" w:line="240" w:lineRule="auto"/>
              <w:rPr>
                <w:rFonts w:ascii="Times New Roman" w:hAnsi="Times New Roman" w:cs="Times New Roman"/>
                <w:sz w:val="24"/>
                <w:szCs w:val="24"/>
              </w:rPr>
            </w:pPr>
            <w:r w:rsidRPr="00BA1867">
              <w:rPr>
                <w:rFonts w:ascii="Times New Roman" w:hAnsi="Times New Roman" w:cs="Times New Roman"/>
                <w:sz w:val="24"/>
                <w:szCs w:val="24"/>
              </w:rPr>
              <w:t xml:space="preserve"> Цвет: нет. </w:t>
            </w:r>
          </w:p>
          <w:p w14:paraId="413FA6EB" w14:textId="77777777" w:rsidR="00BA1867" w:rsidRPr="00BA1867" w:rsidRDefault="00BA1867" w:rsidP="00BA1867">
            <w:pPr>
              <w:spacing w:after="0" w:line="240" w:lineRule="auto"/>
              <w:rPr>
                <w:rFonts w:ascii="Times New Roman" w:hAnsi="Times New Roman" w:cs="Times New Roman"/>
                <w:sz w:val="24"/>
                <w:szCs w:val="24"/>
              </w:rPr>
            </w:pPr>
            <w:r w:rsidRPr="00BA1867">
              <w:rPr>
                <w:rFonts w:ascii="Times New Roman" w:hAnsi="Times New Roman" w:cs="Times New Roman"/>
                <w:sz w:val="24"/>
                <w:szCs w:val="24"/>
              </w:rPr>
              <w:t>Ширина клейкой ленты: Больше или равно 48 ММ</w:t>
            </w:r>
          </w:p>
        </w:tc>
        <w:tc>
          <w:tcPr>
            <w:tcW w:w="913" w:type="dxa"/>
            <w:tcBorders>
              <w:top w:val="single" w:sz="4" w:space="0" w:color="auto"/>
              <w:left w:val="single" w:sz="4" w:space="0" w:color="auto"/>
              <w:bottom w:val="single" w:sz="4" w:space="0" w:color="auto"/>
              <w:right w:val="single" w:sz="4" w:space="0" w:color="auto"/>
            </w:tcBorders>
            <w:vAlign w:val="center"/>
          </w:tcPr>
          <w:p w14:paraId="41F35EE9" w14:textId="77777777" w:rsidR="00BA1867" w:rsidRPr="00BA1867" w:rsidRDefault="00BA1867" w:rsidP="00BA1867">
            <w:pPr>
              <w:autoSpaceDE w:val="0"/>
              <w:autoSpaceDN w:val="0"/>
              <w:adjustRightInd w:val="0"/>
              <w:spacing w:after="0" w:line="240" w:lineRule="auto"/>
              <w:jc w:val="center"/>
              <w:rPr>
                <w:rFonts w:ascii="Times New Roman" w:eastAsia="Calibri" w:hAnsi="Times New Roman" w:cs="Times New Roman"/>
                <w:sz w:val="24"/>
                <w:szCs w:val="24"/>
              </w:rPr>
            </w:pPr>
            <w:r w:rsidRPr="00BA1867">
              <w:rPr>
                <w:rFonts w:ascii="Times New Roman" w:eastAsia="Calibri" w:hAnsi="Times New Roman" w:cs="Times New Roman"/>
                <w:sz w:val="24"/>
                <w:szCs w:val="24"/>
              </w:rPr>
              <w:t>шт.</w:t>
            </w:r>
          </w:p>
        </w:tc>
        <w:tc>
          <w:tcPr>
            <w:tcW w:w="1443" w:type="dxa"/>
            <w:tcBorders>
              <w:top w:val="single" w:sz="4" w:space="0" w:color="auto"/>
              <w:left w:val="single" w:sz="4" w:space="0" w:color="auto"/>
              <w:bottom w:val="single" w:sz="4" w:space="0" w:color="auto"/>
              <w:right w:val="single" w:sz="4" w:space="0" w:color="auto"/>
            </w:tcBorders>
            <w:vAlign w:val="center"/>
          </w:tcPr>
          <w:p w14:paraId="308CECCF" w14:textId="77777777" w:rsidR="00BA1867" w:rsidRPr="00BA1867" w:rsidRDefault="00BA1867" w:rsidP="00BA1867">
            <w:pPr>
              <w:autoSpaceDE w:val="0"/>
              <w:autoSpaceDN w:val="0"/>
              <w:adjustRightInd w:val="0"/>
              <w:spacing w:after="0" w:line="240" w:lineRule="auto"/>
              <w:jc w:val="center"/>
              <w:rPr>
                <w:rFonts w:ascii="Times New Roman" w:eastAsia="Calibri" w:hAnsi="Times New Roman" w:cs="Times New Roman"/>
                <w:sz w:val="24"/>
                <w:szCs w:val="24"/>
              </w:rPr>
            </w:pPr>
            <w:r w:rsidRPr="00BA1867">
              <w:rPr>
                <w:rFonts w:ascii="Times New Roman" w:eastAsia="Calibri" w:hAnsi="Times New Roman" w:cs="Times New Roman"/>
                <w:sz w:val="24"/>
                <w:szCs w:val="24"/>
              </w:rPr>
              <w:t>1440</w:t>
            </w:r>
          </w:p>
        </w:tc>
      </w:tr>
    </w:tbl>
    <w:p w14:paraId="36A106D8" w14:textId="77777777" w:rsidR="00126A93" w:rsidRPr="002A7F62" w:rsidRDefault="00126A93" w:rsidP="00D55D46">
      <w:pPr>
        <w:spacing w:after="0" w:line="240" w:lineRule="auto"/>
        <w:jc w:val="center"/>
        <w:rPr>
          <w:rFonts w:ascii="Times New Roman" w:eastAsia="Times New Roman" w:hAnsi="Times New Roman" w:cs="Times New Roman"/>
          <w:sz w:val="24"/>
          <w:szCs w:val="24"/>
          <w:lang w:eastAsia="ru-RU"/>
        </w:rPr>
      </w:pPr>
    </w:p>
    <w:tbl>
      <w:tblPr>
        <w:tblW w:w="5000" w:type="pct"/>
        <w:jc w:val="center"/>
        <w:tblLayout w:type="fixed"/>
        <w:tblCellMar>
          <w:left w:w="0" w:type="dxa"/>
          <w:right w:w="0" w:type="dxa"/>
        </w:tblCellMar>
        <w:tblLook w:val="04A0" w:firstRow="1" w:lastRow="0" w:firstColumn="1" w:lastColumn="0" w:noHBand="0" w:noVBand="1"/>
      </w:tblPr>
      <w:tblGrid>
        <w:gridCol w:w="4674"/>
        <w:gridCol w:w="4963"/>
      </w:tblGrid>
      <w:tr w:rsidR="00126A93" w:rsidRPr="002A7F62" w14:paraId="25EEB730" w14:textId="77777777" w:rsidTr="00153D4B">
        <w:trPr>
          <w:jc w:val="center"/>
        </w:trPr>
        <w:tc>
          <w:tcPr>
            <w:tcW w:w="4950" w:type="dxa"/>
            <w:tcMar>
              <w:top w:w="0" w:type="dxa"/>
              <w:left w:w="45" w:type="dxa"/>
              <w:bottom w:w="0" w:type="dxa"/>
              <w:right w:w="45" w:type="dxa"/>
            </w:tcMar>
          </w:tcPr>
          <w:p w14:paraId="5A90664E" w14:textId="77777777" w:rsidR="00126A93" w:rsidRPr="002A7F62" w:rsidRDefault="00126A93" w:rsidP="00D55D46">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Заказчик</w:t>
            </w:r>
          </w:p>
          <w:p w14:paraId="70B1B65E" w14:textId="77777777" w:rsidR="00126A93" w:rsidRPr="002A7F62" w:rsidRDefault="00126A93" w:rsidP="00D55D46">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АНО «Кинопарк»</w:t>
            </w:r>
          </w:p>
          <w:p w14:paraId="3B33637C" w14:textId="77777777" w:rsidR="009D7329" w:rsidRDefault="00C43A8E" w:rsidP="00D55D46">
            <w:pPr>
              <w:shd w:val="clear" w:color="auto" w:fill="FFFFFF"/>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Первый заместитель </w:t>
            </w:r>
          </w:p>
          <w:p w14:paraId="7209F337" w14:textId="5D2AC596" w:rsidR="00126A93" w:rsidRPr="002A7F62" w:rsidRDefault="00C43A8E" w:rsidP="00D55D46">
            <w:pPr>
              <w:shd w:val="clear" w:color="auto" w:fill="FFFFFF"/>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г</w:t>
            </w:r>
            <w:r w:rsidRPr="008F0977">
              <w:rPr>
                <w:rFonts w:ascii="Times New Roman" w:eastAsia="Times New Roman" w:hAnsi="Times New Roman" w:cs="Times New Roman"/>
                <w:b/>
                <w:bCs/>
                <w:sz w:val="24"/>
                <w:szCs w:val="24"/>
                <w:lang w:eastAsia="ru-RU"/>
              </w:rPr>
              <w:t xml:space="preserve">енерального директора </w:t>
            </w:r>
          </w:p>
          <w:p w14:paraId="02C47E25" w14:textId="454BF72E" w:rsidR="00126A93" w:rsidRPr="002A7F62" w:rsidRDefault="00126A93" w:rsidP="00D55D46">
            <w:pPr>
              <w:shd w:val="clear" w:color="auto" w:fill="FFFFFF"/>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_________________/</w:t>
            </w:r>
            <w:r w:rsidR="00C43A8E">
              <w:rPr>
                <w:rFonts w:ascii="Times New Roman" w:eastAsia="Times New Roman" w:hAnsi="Times New Roman" w:cs="Times New Roman"/>
                <w:sz w:val="24"/>
                <w:szCs w:val="24"/>
                <w:lang w:eastAsia="ru-RU"/>
              </w:rPr>
              <w:t>Д</w:t>
            </w:r>
            <w:r w:rsidR="00A731C4" w:rsidRPr="00A731C4">
              <w:rPr>
                <w:rFonts w:ascii="Times New Roman" w:eastAsia="Times New Roman" w:hAnsi="Times New Roman" w:cs="Times New Roman"/>
                <w:sz w:val="24"/>
                <w:szCs w:val="24"/>
                <w:lang w:eastAsia="ru-RU"/>
              </w:rPr>
              <w:t>.</w:t>
            </w:r>
            <w:r w:rsidR="00C43A8E">
              <w:rPr>
                <w:rFonts w:ascii="Times New Roman" w:eastAsia="Times New Roman" w:hAnsi="Times New Roman" w:cs="Times New Roman"/>
                <w:sz w:val="24"/>
                <w:szCs w:val="24"/>
                <w:lang w:eastAsia="ru-RU"/>
              </w:rPr>
              <w:t>И</w:t>
            </w:r>
            <w:r w:rsidR="00A731C4" w:rsidRPr="00A731C4">
              <w:rPr>
                <w:rFonts w:ascii="Times New Roman" w:eastAsia="Times New Roman" w:hAnsi="Times New Roman" w:cs="Times New Roman"/>
                <w:sz w:val="24"/>
                <w:szCs w:val="24"/>
                <w:lang w:eastAsia="ru-RU"/>
              </w:rPr>
              <w:t xml:space="preserve">. </w:t>
            </w:r>
            <w:r w:rsidR="00C43A8E">
              <w:rPr>
                <w:rFonts w:ascii="Times New Roman" w:eastAsia="Times New Roman" w:hAnsi="Times New Roman" w:cs="Times New Roman"/>
                <w:sz w:val="24"/>
                <w:szCs w:val="24"/>
                <w:lang w:eastAsia="ru-RU"/>
              </w:rPr>
              <w:t>Малышев</w:t>
            </w:r>
            <w:r w:rsidRPr="002A7F62">
              <w:rPr>
                <w:rFonts w:ascii="Times New Roman" w:eastAsia="Times New Roman" w:hAnsi="Times New Roman" w:cs="Times New Roman"/>
                <w:b/>
                <w:bCs/>
                <w:sz w:val="24"/>
                <w:szCs w:val="24"/>
                <w:lang w:eastAsia="ru-RU"/>
              </w:rPr>
              <w:t xml:space="preserve">/ </w:t>
            </w:r>
          </w:p>
          <w:p w14:paraId="4727F9FA" w14:textId="77777777" w:rsidR="00126A93" w:rsidRPr="002A7F62" w:rsidRDefault="00126A93" w:rsidP="00D55D46">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М.П.</w:t>
            </w:r>
          </w:p>
        </w:tc>
        <w:tc>
          <w:tcPr>
            <w:tcW w:w="5256" w:type="dxa"/>
            <w:tcMar>
              <w:top w:w="0" w:type="dxa"/>
              <w:left w:w="45" w:type="dxa"/>
              <w:bottom w:w="0" w:type="dxa"/>
              <w:right w:w="45" w:type="dxa"/>
            </w:tcMar>
          </w:tcPr>
          <w:p w14:paraId="63ADCFED" w14:textId="77777777" w:rsidR="00126A93" w:rsidRPr="002A7F62" w:rsidRDefault="00C151B3" w:rsidP="00D55D46">
            <w:pPr>
              <w:shd w:val="clear" w:color="auto" w:fill="FFFFFF"/>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Поставщик</w:t>
            </w:r>
          </w:p>
          <w:p w14:paraId="1E0E9B5B" w14:textId="77777777" w:rsidR="00126A93" w:rsidRPr="002A7F62" w:rsidRDefault="00126A93" w:rsidP="00D55D46">
            <w:pPr>
              <w:shd w:val="clear" w:color="auto" w:fill="FFFFFF"/>
              <w:spacing w:after="0" w:line="240" w:lineRule="auto"/>
              <w:rPr>
                <w:rFonts w:ascii="Times New Roman" w:eastAsia="Times New Roman" w:hAnsi="Times New Roman" w:cs="Times New Roman"/>
                <w:b/>
                <w:color w:val="FF0000"/>
                <w:sz w:val="24"/>
                <w:szCs w:val="24"/>
                <w:lang w:eastAsia="ru-RU"/>
              </w:rPr>
            </w:pPr>
            <w:r w:rsidRPr="002A7F62">
              <w:rPr>
                <w:rFonts w:ascii="Times New Roman" w:eastAsia="Times New Roman" w:hAnsi="Times New Roman" w:cs="Times New Roman"/>
                <w:b/>
                <w:color w:val="FF0000"/>
                <w:sz w:val="24"/>
                <w:szCs w:val="24"/>
                <w:lang w:eastAsia="ru-RU"/>
              </w:rPr>
              <w:t>Наименование организации</w:t>
            </w:r>
          </w:p>
          <w:p w14:paraId="316AA6E2" w14:textId="77777777" w:rsidR="00126A93" w:rsidRPr="002A7F62" w:rsidRDefault="00126A93" w:rsidP="00D55D46">
            <w:pPr>
              <w:shd w:val="clear" w:color="auto" w:fill="FFFFFF"/>
              <w:spacing w:after="0" w:line="240" w:lineRule="auto"/>
              <w:jc w:val="both"/>
              <w:rPr>
                <w:rFonts w:ascii="Times New Roman" w:eastAsia="Times New Roman" w:hAnsi="Times New Roman" w:cs="Times New Roman"/>
                <w:b/>
                <w:color w:val="FF0000"/>
                <w:sz w:val="24"/>
                <w:szCs w:val="24"/>
                <w:lang w:eastAsia="ru-RU"/>
              </w:rPr>
            </w:pPr>
            <w:r w:rsidRPr="002A7F62">
              <w:rPr>
                <w:rFonts w:ascii="Times New Roman" w:eastAsia="Times New Roman" w:hAnsi="Times New Roman" w:cs="Times New Roman"/>
                <w:b/>
                <w:color w:val="FF0000"/>
                <w:sz w:val="24"/>
                <w:szCs w:val="24"/>
                <w:lang w:eastAsia="ru-RU"/>
              </w:rPr>
              <w:t>Должность</w:t>
            </w:r>
          </w:p>
          <w:p w14:paraId="6391081D" w14:textId="77777777" w:rsidR="00126A93" w:rsidRPr="002A7F62" w:rsidRDefault="00126A93" w:rsidP="00D55D46">
            <w:pPr>
              <w:shd w:val="clear" w:color="auto" w:fill="FFFFFF"/>
              <w:spacing w:after="0" w:line="240" w:lineRule="auto"/>
              <w:rPr>
                <w:rFonts w:ascii="Times New Roman" w:eastAsia="Times New Roman" w:hAnsi="Times New Roman" w:cs="Times New Roman"/>
                <w:bCs/>
                <w:sz w:val="24"/>
                <w:szCs w:val="24"/>
                <w:lang w:eastAsia="ru-RU"/>
              </w:rPr>
            </w:pPr>
          </w:p>
          <w:p w14:paraId="4DF11C79" w14:textId="77777777" w:rsidR="00126A93" w:rsidRPr="002A7F62" w:rsidRDefault="00126A93" w:rsidP="00D55D46">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_________________/______________</w:t>
            </w:r>
            <w:r w:rsidRPr="002A7F62">
              <w:rPr>
                <w:rFonts w:ascii="Times New Roman" w:eastAsia="Times New Roman" w:hAnsi="Times New Roman" w:cs="Times New Roman"/>
                <w:b/>
                <w:bCs/>
                <w:sz w:val="24"/>
                <w:szCs w:val="24"/>
                <w:lang w:eastAsia="ru-RU"/>
              </w:rPr>
              <w:t>/</w:t>
            </w:r>
            <w:r w:rsidRPr="002A7F62">
              <w:rPr>
                <w:rFonts w:ascii="Times New Roman" w:eastAsia="Times New Roman" w:hAnsi="Times New Roman" w:cs="Times New Roman"/>
                <w:bCs/>
                <w:sz w:val="24"/>
                <w:szCs w:val="24"/>
                <w:lang w:eastAsia="ru-RU"/>
              </w:rPr>
              <w:t xml:space="preserve"> </w:t>
            </w:r>
          </w:p>
          <w:p w14:paraId="35DE22ED" w14:textId="77777777" w:rsidR="00126A93" w:rsidRPr="002A7F62" w:rsidRDefault="00126A93" w:rsidP="00D55D46">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М.П.</w:t>
            </w:r>
          </w:p>
        </w:tc>
      </w:tr>
    </w:tbl>
    <w:p w14:paraId="51F68527" w14:textId="77777777" w:rsidR="00126A93" w:rsidRPr="002A7F62" w:rsidRDefault="00126A93" w:rsidP="00532CE7">
      <w:pPr>
        <w:spacing w:after="0" w:line="240" w:lineRule="auto"/>
        <w:rPr>
          <w:rFonts w:ascii="Times New Roman" w:eastAsia="Times New Roman" w:hAnsi="Times New Roman" w:cs="Times New Roman"/>
          <w:sz w:val="24"/>
          <w:szCs w:val="24"/>
          <w:lang w:eastAsia="ru-RU"/>
        </w:rPr>
      </w:pPr>
    </w:p>
    <w:p w14:paraId="795F0567" w14:textId="77777777" w:rsidR="00A07CE0" w:rsidRPr="002A7F62" w:rsidRDefault="00A07CE0" w:rsidP="00BA1867">
      <w:pPr>
        <w:pStyle w:val="af6"/>
        <w:spacing w:line="240" w:lineRule="auto"/>
      </w:pPr>
      <w:r w:rsidRPr="002A7F62">
        <w:lastRenderedPageBreak/>
        <w:t>Приложение № 2</w:t>
      </w:r>
    </w:p>
    <w:p w14:paraId="4D5F3142" w14:textId="77777777" w:rsidR="00247091" w:rsidRPr="002A7F62" w:rsidRDefault="005F3347" w:rsidP="00D55D46">
      <w:pPr>
        <w:spacing w:after="0" w:line="240" w:lineRule="auto"/>
        <w:ind w:firstLine="6"/>
        <w:jc w:val="right"/>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к </w:t>
      </w:r>
      <w:r w:rsidR="00247091"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оговору от </w:t>
      </w:r>
      <w:r w:rsidR="00247091" w:rsidRPr="002A7F62">
        <w:rPr>
          <w:rFonts w:ascii="Times New Roman" w:eastAsia="Times New Roman" w:hAnsi="Times New Roman" w:cs="Times New Roman"/>
          <w:sz w:val="24"/>
          <w:szCs w:val="24"/>
          <w:lang w:eastAsia="ru-RU"/>
        </w:rPr>
        <w:t>___ ________ 202_ г. № _____</w:t>
      </w:r>
    </w:p>
    <w:p w14:paraId="57F1A018" w14:textId="77777777" w:rsidR="005F3347" w:rsidRPr="002A7F62" w:rsidRDefault="005F3347" w:rsidP="00D55D46">
      <w:pPr>
        <w:spacing w:after="0" w:line="240" w:lineRule="auto"/>
        <w:ind w:firstLine="6"/>
        <w:jc w:val="right"/>
        <w:rPr>
          <w:rFonts w:ascii="Times New Roman" w:eastAsia="Times New Roman" w:hAnsi="Times New Roman" w:cs="Times New Roman"/>
          <w:sz w:val="24"/>
          <w:szCs w:val="24"/>
          <w:lang w:eastAsia="ru-RU"/>
        </w:rPr>
      </w:pPr>
    </w:p>
    <w:p w14:paraId="6B97A0DE" w14:textId="77777777" w:rsidR="005F3347" w:rsidRPr="002A7F62" w:rsidRDefault="005F3347" w:rsidP="00D55D46">
      <w:pPr>
        <w:spacing w:after="0" w:line="240" w:lineRule="auto"/>
        <w:ind w:firstLine="6"/>
        <w:jc w:val="right"/>
        <w:rPr>
          <w:rFonts w:ascii="Times New Roman" w:eastAsia="Times New Roman" w:hAnsi="Times New Roman" w:cs="Times New Roman"/>
          <w:bCs/>
          <w:sz w:val="24"/>
          <w:szCs w:val="24"/>
          <w:lang w:eastAsia="ru-RU"/>
        </w:rPr>
      </w:pPr>
    </w:p>
    <w:p w14:paraId="330350EC" w14:textId="77777777" w:rsidR="00A07CE0" w:rsidRPr="002A7F62" w:rsidRDefault="00A07CE0" w:rsidP="00D55D46">
      <w:pPr>
        <w:spacing w:after="0" w:line="240" w:lineRule="auto"/>
        <w:jc w:val="center"/>
        <w:outlineLvl w:val="1"/>
        <w:rPr>
          <w:rFonts w:ascii="Times New Roman" w:eastAsia="Times New Roman" w:hAnsi="Times New Roman" w:cs="Times New Roman"/>
          <w:b/>
          <w:bCs/>
          <w:i/>
          <w:iCs/>
          <w:caps/>
          <w:sz w:val="24"/>
          <w:szCs w:val="24"/>
          <w:lang w:eastAsia="ru-RU"/>
        </w:rPr>
      </w:pPr>
      <w:r w:rsidRPr="002A7F62">
        <w:rPr>
          <w:rFonts w:ascii="Times New Roman" w:eastAsia="Times New Roman" w:hAnsi="Times New Roman" w:cs="Times New Roman"/>
          <w:b/>
          <w:bCs/>
          <w:caps/>
          <w:sz w:val="24"/>
          <w:szCs w:val="24"/>
          <w:lang w:eastAsia="ru-RU"/>
        </w:rPr>
        <w:t>Расчет цены Договора</w:t>
      </w:r>
    </w:p>
    <w:p w14:paraId="21443358" w14:textId="77777777" w:rsidR="00A07CE0" w:rsidRPr="002A7F62" w:rsidRDefault="00A07CE0" w:rsidP="00D55D46">
      <w:pPr>
        <w:spacing w:after="0" w:line="240" w:lineRule="auto"/>
        <w:jc w:val="center"/>
        <w:rPr>
          <w:rFonts w:ascii="Times New Roman" w:eastAsia="Times New Roman" w:hAnsi="Times New Roman" w:cs="Times New Roman"/>
          <w:b/>
          <w:bCs/>
          <w:sz w:val="24"/>
          <w:szCs w:val="24"/>
          <w:lang w:eastAsia="ru-RU"/>
        </w:rPr>
      </w:pPr>
    </w:p>
    <w:tbl>
      <w:tblPr>
        <w:tblStyle w:val="a6"/>
        <w:tblW w:w="0" w:type="auto"/>
        <w:tblLook w:val="04A0" w:firstRow="1" w:lastRow="0" w:firstColumn="1" w:lastColumn="0" w:noHBand="0" w:noVBand="1"/>
      </w:tblPr>
      <w:tblGrid>
        <w:gridCol w:w="563"/>
        <w:gridCol w:w="2830"/>
        <w:gridCol w:w="1441"/>
        <w:gridCol w:w="1566"/>
        <w:gridCol w:w="1612"/>
        <w:gridCol w:w="1615"/>
      </w:tblGrid>
      <w:tr w:rsidR="00344F51" w:rsidRPr="002A7F62" w14:paraId="73835254" w14:textId="77777777" w:rsidTr="00417F51">
        <w:tc>
          <w:tcPr>
            <w:tcW w:w="563" w:type="dxa"/>
            <w:vAlign w:val="center"/>
          </w:tcPr>
          <w:p w14:paraId="507286FE" w14:textId="77777777" w:rsidR="00B53C44" w:rsidRPr="002A7F62" w:rsidRDefault="00344F51" w:rsidP="00D55D46">
            <w:pPr>
              <w:spacing w:after="0" w:line="240" w:lineRule="auto"/>
              <w:jc w:val="center"/>
              <w:rPr>
                <w:rFonts w:ascii="Times New Roman" w:eastAsia="Times New Roman" w:hAnsi="Times New Roman" w:cs="Times New Roman"/>
                <w:b/>
                <w:bCs/>
                <w:sz w:val="24"/>
                <w:szCs w:val="24"/>
                <w:lang w:eastAsia="ru-RU"/>
              </w:rPr>
            </w:pPr>
            <w:bookmarkStart w:id="26" w:name="_Hlk136852094"/>
            <w:r w:rsidRPr="002A7F62">
              <w:rPr>
                <w:rFonts w:ascii="Times New Roman" w:eastAsia="Times New Roman" w:hAnsi="Times New Roman" w:cs="Times New Roman"/>
                <w:b/>
                <w:bCs/>
                <w:sz w:val="24"/>
                <w:szCs w:val="24"/>
                <w:lang w:eastAsia="ru-RU"/>
              </w:rPr>
              <w:t>№</w:t>
            </w:r>
          </w:p>
          <w:p w14:paraId="54B197D0" w14:textId="77777777" w:rsidR="00344F51" w:rsidRPr="002A7F62" w:rsidRDefault="00344F51" w:rsidP="00D55D46">
            <w:pPr>
              <w:spacing w:after="0" w:line="240" w:lineRule="auto"/>
              <w:jc w:val="center"/>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п/п</w:t>
            </w:r>
          </w:p>
        </w:tc>
        <w:tc>
          <w:tcPr>
            <w:tcW w:w="2830" w:type="dxa"/>
            <w:vAlign w:val="center"/>
          </w:tcPr>
          <w:p w14:paraId="3C19E2BA" w14:textId="77777777" w:rsidR="00344F51" w:rsidRPr="002A7F62" w:rsidRDefault="00344F51" w:rsidP="00D55D46">
            <w:pPr>
              <w:spacing w:after="0" w:line="240" w:lineRule="auto"/>
              <w:jc w:val="center"/>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Наименование</w:t>
            </w:r>
          </w:p>
        </w:tc>
        <w:tc>
          <w:tcPr>
            <w:tcW w:w="1441" w:type="dxa"/>
            <w:vAlign w:val="center"/>
          </w:tcPr>
          <w:p w14:paraId="481BBD15" w14:textId="77777777" w:rsidR="00344F51" w:rsidRPr="002A7F62" w:rsidRDefault="00344F51" w:rsidP="00D55D46">
            <w:pPr>
              <w:spacing w:after="0" w:line="240" w:lineRule="auto"/>
              <w:jc w:val="center"/>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Ед. изм.</w:t>
            </w:r>
          </w:p>
        </w:tc>
        <w:tc>
          <w:tcPr>
            <w:tcW w:w="1566" w:type="dxa"/>
            <w:vAlign w:val="center"/>
          </w:tcPr>
          <w:p w14:paraId="6B319B5A" w14:textId="77777777" w:rsidR="00344F51" w:rsidRPr="002A7F62" w:rsidRDefault="00352921" w:rsidP="00D55D46">
            <w:pPr>
              <w:spacing w:after="0" w:line="240" w:lineRule="auto"/>
              <w:jc w:val="center"/>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Кол-во</w:t>
            </w:r>
          </w:p>
        </w:tc>
        <w:tc>
          <w:tcPr>
            <w:tcW w:w="1612" w:type="dxa"/>
            <w:vAlign w:val="center"/>
          </w:tcPr>
          <w:p w14:paraId="6921CBE5" w14:textId="0E56791B" w:rsidR="00E606B7" w:rsidRPr="002A7F62" w:rsidRDefault="00E606B7" w:rsidP="00D55D46">
            <w:pPr>
              <w:spacing w:after="0" w:line="240" w:lineRule="auto"/>
              <w:jc w:val="center"/>
              <w:rPr>
                <w:rFonts w:ascii="Times New Roman" w:eastAsia="Times New Roman" w:hAnsi="Times New Roman" w:cs="Times New Roman"/>
                <w:sz w:val="24"/>
                <w:szCs w:val="24"/>
                <w:lang w:eastAsia="ru-RU"/>
              </w:rPr>
            </w:pPr>
            <w:r w:rsidRPr="002A7F62">
              <w:rPr>
                <w:rFonts w:ascii="Times New Roman" w:eastAsia="Times New Roman" w:hAnsi="Times New Roman" w:cs="Times New Roman"/>
                <w:b/>
                <w:bCs/>
                <w:sz w:val="24"/>
                <w:szCs w:val="24"/>
                <w:lang w:eastAsia="ru-RU"/>
              </w:rPr>
              <w:t>Цена за ед. изм. (руб.)</w:t>
            </w:r>
            <w:r w:rsidR="0091035D" w:rsidRPr="002A7F62">
              <w:rPr>
                <w:rFonts w:ascii="Times New Roman" w:eastAsia="Times New Roman" w:hAnsi="Times New Roman" w:cs="Times New Roman"/>
                <w:b/>
                <w:bCs/>
                <w:sz w:val="24"/>
                <w:szCs w:val="24"/>
                <w:lang w:eastAsia="ru-RU"/>
              </w:rPr>
              <w:t>,</w:t>
            </w:r>
            <w:r w:rsidRPr="002A7F62">
              <w:rPr>
                <w:rFonts w:ascii="Times New Roman" w:eastAsia="Times New Roman" w:hAnsi="Times New Roman" w:cs="Times New Roman"/>
                <w:b/>
                <w:bCs/>
                <w:sz w:val="24"/>
                <w:szCs w:val="24"/>
                <w:lang w:eastAsia="ru-RU"/>
              </w:rPr>
              <w:t xml:space="preserve"> в</w:t>
            </w:r>
            <w:r w:rsidR="00247091" w:rsidRPr="002A7F62">
              <w:rPr>
                <w:rFonts w:ascii="Times New Roman" w:eastAsia="Times New Roman" w:hAnsi="Times New Roman" w:cs="Times New Roman"/>
                <w:b/>
                <w:bCs/>
                <w:sz w:val="24"/>
                <w:szCs w:val="24"/>
                <w:lang w:eastAsia="ru-RU"/>
              </w:rPr>
              <w:t> </w:t>
            </w:r>
            <w:r w:rsidRPr="002A7F62">
              <w:rPr>
                <w:rFonts w:ascii="Times New Roman" w:eastAsia="Times New Roman" w:hAnsi="Times New Roman" w:cs="Times New Roman"/>
                <w:b/>
                <w:bCs/>
                <w:sz w:val="24"/>
                <w:szCs w:val="24"/>
                <w:lang w:eastAsia="ru-RU"/>
              </w:rPr>
              <w:t>т.</w:t>
            </w:r>
            <w:r w:rsidR="00247091" w:rsidRPr="002A7F62">
              <w:rPr>
                <w:rFonts w:ascii="Times New Roman" w:eastAsia="Times New Roman" w:hAnsi="Times New Roman" w:cs="Times New Roman"/>
                <w:b/>
                <w:bCs/>
                <w:sz w:val="24"/>
                <w:szCs w:val="24"/>
                <w:lang w:eastAsia="ru-RU"/>
              </w:rPr>
              <w:t> </w:t>
            </w:r>
            <w:r w:rsidRPr="002A7F62">
              <w:rPr>
                <w:rFonts w:ascii="Times New Roman" w:eastAsia="Times New Roman" w:hAnsi="Times New Roman" w:cs="Times New Roman"/>
                <w:b/>
                <w:bCs/>
                <w:sz w:val="24"/>
                <w:szCs w:val="24"/>
                <w:lang w:eastAsia="ru-RU"/>
              </w:rPr>
              <w:t xml:space="preserve">ч. НДС </w:t>
            </w:r>
            <w:r w:rsidRPr="002A7F62">
              <w:rPr>
                <w:rFonts w:ascii="Times New Roman" w:eastAsia="Times New Roman" w:hAnsi="Times New Roman" w:cs="Times New Roman"/>
                <w:b/>
                <w:bCs/>
                <w:color w:val="FF0000"/>
                <w:sz w:val="24"/>
                <w:szCs w:val="24"/>
                <w:lang w:eastAsia="ru-RU"/>
              </w:rPr>
              <w:t>(при наличии)</w:t>
            </w:r>
          </w:p>
        </w:tc>
        <w:tc>
          <w:tcPr>
            <w:tcW w:w="1615" w:type="dxa"/>
            <w:vAlign w:val="center"/>
          </w:tcPr>
          <w:p w14:paraId="5098084D" w14:textId="2670A8AC" w:rsidR="00344F51" w:rsidRPr="002A7F62" w:rsidRDefault="00344F51" w:rsidP="00D55D46">
            <w:pPr>
              <w:spacing w:after="0" w:line="240" w:lineRule="auto"/>
              <w:jc w:val="center"/>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Общая стоимость (руб.)</w:t>
            </w:r>
            <w:r w:rsidR="0091035D" w:rsidRPr="002A7F62">
              <w:rPr>
                <w:rFonts w:ascii="Times New Roman" w:eastAsia="Times New Roman" w:hAnsi="Times New Roman" w:cs="Times New Roman"/>
                <w:b/>
                <w:bCs/>
                <w:sz w:val="24"/>
                <w:szCs w:val="24"/>
                <w:lang w:eastAsia="ru-RU"/>
              </w:rPr>
              <w:t>,</w:t>
            </w:r>
            <w:r w:rsidRPr="002A7F62">
              <w:rPr>
                <w:rFonts w:ascii="Times New Roman" w:eastAsia="Times New Roman" w:hAnsi="Times New Roman" w:cs="Times New Roman"/>
                <w:b/>
                <w:bCs/>
                <w:sz w:val="24"/>
                <w:szCs w:val="24"/>
                <w:lang w:eastAsia="ru-RU"/>
              </w:rPr>
              <w:t xml:space="preserve"> </w:t>
            </w:r>
            <w:r w:rsidR="00543E76" w:rsidRPr="002A7F62">
              <w:rPr>
                <w:rFonts w:ascii="Times New Roman" w:eastAsia="Times New Roman" w:hAnsi="Times New Roman" w:cs="Times New Roman"/>
                <w:b/>
                <w:bCs/>
                <w:sz w:val="24"/>
                <w:szCs w:val="24"/>
                <w:lang w:eastAsia="ru-RU"/>
              </w:rPr>
              <w:t>в т.</w:t>
            </w:r>
            <w:r w:rsidR="00247091" w:rsidRPr="002A7F62">
              <w:rPr>
                <w:rFonts w:ascii="Times New Roman" w:eastAsia="Times New Roman" w:hAnsi="Times New Roman" w:cs="Times New Roman"/>
                <w:b/>
                <w:bCs/>
                <w:sz w:val="24"/>
                <w:szCs w:val="24"/>
                <w:lang w:eastAsia="ru-RU"/>
              </w:rPr>
              <w:t> </w:t>
            </w:r>
            <w:r w:rsidR="00543E76" w:rsidRPr="002A7F62">
              <w:rPr>
                <w:rFonts w:ascii="Times New Roman" w:eastAsia="Times New Roman" w:hAnsi="Times New Roman" w:cs="Times New Roman"/>
                <w:b/>
                <w:bCs/>
                <w:sz w:val="24"/>
                <w:szCs w:val="24"/>
                <w:lang w:eastAsia="ru-RU"/>
              </w:rPr>
              <w:t>ч.</w:t>
            </w:r>
            <w:r w:rsidRPr="002A7F62">
              <w:rPr>
                <w:rFonts w:ascii="Times New Roman" w:eastAsia="Times New Roman" w:hAnsi="Times New Roman" w:cs="Times New Roman"/>
                <w:b/>
                <w:bCs/>
                <w:sz w:val="24"/>
                <w:szCs w:val="24"/>
                <w:lang w:eastAsia="ru-RU"/>
              </w:rPr>
              <w:t xml:space="preserve"> НДС </w:t>
            </w:r>
            <w:r w:rsidRPr="002A7F62">
              <w:rPr>
                <w:rFonts w:ascii="Times New Roman" w:eastAsia="Times New Roman" w:hAnsi="Times New Roman" w:cs="Times New Roman"/>
                <w:b/>
                <w:bCs/>
                <w:color w:val="FF0000"/>
                <w:sz w:val="24"/>
                <w:szCs w:val="24"/>
                <w:lang w:eastAsia="ru-RU"/>
              </w:rPr>
              <w:t>(при наличии)</w:t>
            </w:r>
          </w:p>
        </w:tc>
      </w:tr>
      <w:bookmarkEnd w:id="26"/>
      <w:tr w:rsidR="00BA1867" w:rsidRPr="002A7F62" w14:paraId="5AD49CAF" w14:textId="77777777" w:rsidTr="00A5490C">
        <w:tc>
          <w:tcPr>
            <w:tcW w:w="563" w:type="dxa"/>
          </w:tcPr>
          <w:p w14:paraId="0FFA50FC" w14:textId="77777777" w:rsidR="00BA1867" w:rsidRPr="00BA1867" w:rsidRDefault="00BA1867" w:rsidP="00BA1867">
            <w:pPr>
              <w:spacing w:after="0" w:line="240" w:lineRule="auto"/>
              <w:jc w:val="center"/>
              <w:rPr>
                <w:rFonts w:ascii="Times New Roman" w:eastAsia="Times New Roman" w:hAnsi="Times New Roman" w:cs="Times New Roman"/>
                <w:sz w:val="24"/>
                <w:szCs w:val="24"/>
                <w:lang w:eastAsia="ru-RU"/>
              </w:rPr>
            </w:pPr>
            <w:r w:rsidRPr="00BA1867">
              <w:rPr>
                <w:rFonts w:ascii="Times New Roman" w:eastAsia="Calibri" w:hAnsi="Times New Roman" w:cs="Times New Roman"/>
                <w:sz w:val="24"/>
                <w:szCs w:val="24"/>
              </w:rPr>
              <w:t>1.</w:t>
            </w:r>
          </w:p>
        </w:tc>
        <w:tc>
          <w:tcPr>
            <w:tcW w:w="2830" w:type="dxa"/>
          </w:tcPr>
          <w:p w14:paraId="11019FC1" w14:textId="77777777" w:rsidR="00BA1867" w:rsidRPr="00BA1867" w:rsidRDefault="00BA1867" w:rsidP="00BA1867">
            <w:pPr>
              <w:spacing w:after="0" w:line="240" w:lineRule="auto"/>
              <w:rPr>
                <w:rFonts w:ascii="Times New Roman" w:eastAsia="Times New Roman" w:hAnsi="Times New Roman" w:cs="Times New Roman"/>
                <w:color w:val="EE0000"/>
                <w:sz w:val="24"/>
                <w:szCs w:val="24"/>
                <w:lang w:eastAsia="ru-RU"/>
              </w:rPr>
            </w:pPr>
            <w:r w:rsidRPr="00BA1867">
              <w:rPr>
                <w:rFonts w:ascii="Times New Roman" w:hAnsi="Times New Roman" w:cs="Times New Roman"/>
                <w:sz w:val="24"/>
                <w:szCs w:val="24"/>
              </w:rPr>
              <w:t>Паллетное ограждение (фреймы)</w:t>
            </w:r>
          </w:p>
        </w:tc>
        <w:tc>
          <w:tcPr>
            <w:tcW w:w="1441" w:type="dxa"/>
            <w:vAlign w:val="center"/>
          </w:tcPr>
          <w:p w14:paraId="065A582E" w14:textId="77777777" w:rsidR="00BA1867" w:rsidRPr="002A7F62" w:rsidRDefault="00BA1867" w:rsidP="00BA186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шт.</w:t>
            </w:r>
          </w:p>
        </w:tc>
        <w:tc>
          <w:tcPr>
            <w:tcW w:w="1566" w:type="dxa"/>
            <w:vAlign w:val="center"/>
          </w:tcPr>
          <w:p w14:paraId="52F57E81" w14:textId="77777777" w:rsidR="00BA1867" w:rsidRPr="002A7F62" w:rsidRDefault="00BA1867" w:rsidP="00BA186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300</w:t>
            </w:r>
          </w:p>
        </w:tc>
        <w:tc>
          <w:tcPr>
            <w:tcW w:w="1612" w:type="dxa"/>
            <w:vAlign w:val="center"/>
          </w:tcPr>
          <w:p w14:paraId="2F02F1A2" w14:textId="77777777" w:rsidR="00BA1867" w:rsidRPr="002A7F62" w:rsidRDefault="00BA1867" w:rsidP="00BA1867">
            <w:pPr>
              <w:spacing w:after="0" w:line="240" w:lineRule="auto"/>
              <w:jc w:val="center"/>
              <w:rPr>
                <w:rFonts w:ascii="Times New Roman" w:eastAsia="Times New Roman" w:hAnsi="Times New Roman" w:cs="Times New Roman"/>
                <w:b/>
                <w:bCs/>
                <w:sz w:val="24"/>
                <w:szCs w:val="24"/>
                <w:lang w:eastAsia="ru-RU"/>
              </w:rPr>
            </w:pPr>
          </w:p>
        </w:tc>
        <w:tc>
          <w:tcPr>
            <w:tcW w:w="1615" w:type="dxa"/>
            <w:vAlign w:val="center"/>
          </w:tcPr>
          <w:p w14:paraId="1EFC945E" w14:textId="77777777" w:rsidR="00BA1867" w:rsidRPr="002A7F62" w:rsidRDefault="00BA1867" w:rsidP="00BA1867">
            <w:pPr>
              <w:spacing w:after="0" w:line="240" w:lineRule="auto"/>
              <w:jc w:val="center"/>
              <w:rPr>
                <w:rFonts w:ascii="Times New Roman" w:eastAsia="Times New Roman" w:hAnsi="Times New Roman" w:cs="Times New Roman"/>
                <w:b/>
                <w:bCs/>
                <w:sz w:val="24"/>
                <w:szCs w:val="24"/>
                <w:lang w:eastAsia="ru-RU"/>
              </w:rPr>
            </w:pPr>
          </w:p>
        </w:tc>
      </w:tr>
      <w:tr w:rsidR="00BA1867" w:rsidRPr="002A7F62" w14:paraId="35F5AB2B" w14:textId="77777777" w:rsidTr="00A5490C">
        <w:tc>
          <w:tcPr>
            <w:tcW w:w="563" w:type="dxa"/>
          </w:tcPr>
          <w:p w14:paraId="298BCACE" w14:textId="77777777" w:rsidR="00BA1867" w:rsidRPr="00BA1867" w:rsidRDefault="00BA1867" w:rsidP="00BA1867">
            <w:pPr>
              <w:spacing w:after="0" w:line="240" w:lineRule="auto"/>
              <w:jc w:val="center"/>
              <w:rPr>
                <w:rFonts w:ascii="Times New Roman" w:eastAsia="Times New Roman" w:hAnsi="Times New Roman" w:cs="Times New Roman"/>
                <w:sz w:val="24"/>
                <w:szCs w:val="24"/>
                <w:lang w:eastAsia="ru-RU"/>
              </w:rPr>
            </w:pPr>
            <w:r w:rsidRPr="00BA1867">
              <w:rPr>
                <w:rFonts w:ascii="Times New Roman" w:eastAsia="Calibri" w:hAnsi="Times New Roman" w:cs="Times New Roman"/>
                <w:sz w:val="24"/>
                <w:szCs w:val="24"/>
              </w:rPr>
              <w:t>2</w:t>
            </w:r>
          </w:p>
        </w:tc>
        <w:tc>
          <w:tcPr>
            <w:tcW w:w="2830" w:type="dxa"/>
          </w:tcPr>
          <w:p w14:paraId="72F00385" w14:textId="2AED2F09" w:rsidR="00BA1867" w:rsidRPr="00BA1867" w:rsidRDefault="00BA1867" w:rsidP="00BA1867">
            <w:pPr>
              <w:spacing w:after="0" w:line="240" w:lineRule="auto"/>
              <w:rPr>
                <w:rFonts w:ascii="Times New Roman" w:hAnsi="Times New Roman" w:cs="Times New Roman"/>
                <w:sz w:val="24"/>
                <w:szCs w:val="24"/>
              </w:rPr>
            </w:pPr>
            <w:r w:rsidRPr="00BA1867">
              <w:rPr>
                <w:rFonts w:ascii="Times New Roman" w:hAnsi="Times New Roman" w:cs="Times New Roman"/>
                <w:sz w:val="24"/>
                <w:szCs w:val="24"/>
              </w:rPr>
              <w:t xml:space="preserve">Поддон деревянный </w:t>
            </w:r>
          </w:p>
        </w:tc>
        <w:tc>
          <w:tcPr>
            <w:tcW w:w="1441" w:type="dxa"/>
            <w:vAlign w:val="center"/>
          </w:tcPr>
          <w:p w14:paraId="7CC3F87A" w14:textId="77777777" w:rsidR="00BA1867" w:rsidRDefault="00BA1867" w:rsidP="00BA186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шт.</w:t>
            </w:r>
          </w:p>
        </w:tc>
        <w:tc>
          <w:tcPr>
            <w:tcW w:w="1566" w:type="dxa"/>
            <w:vAlign w:val="center"/>
          </w:tcPr>
          <w:p w14:paraId="05206792" w14:textId="77777777" w:rsidR="00BA1867" w:rsidRDefault="00BA1867" w:rsidP="00BA186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1200</w:t>
            </w:r>
          </w:p>
        </w:tc>
        <w:tc>
          <w:tcPr>
            <w:tcW w:w="1612" w:type="dxa"/>
            <w:vAlign w:val="center"/>
          </w:tcPr>
          <w:p w14:paraId="4731FA45" w14:textId="77777777" w:rsidR="00BA1867" w:rsidRPr="002A7F62" w:rsidRDefault="00BA1867" w:rsidP="00BA1867">
            <w:pPr>
              <w:spacing w:after="0" w:line="240" w:lineRule="auto"/>
              <w:jc w:val="center"/>
              <w:rPr>
                <w:rFonts w:ascii="Times New Roman" w:eastAsia="Times New Roman" w:hAnsi="Times New Roman" w:cs="Times New Roman"/>
                <w:b/>
                <w:bCs/>
                <w:sz w:val="24"/>
                <w:szCs w:val="24"/>
                <w:lang w:eastAsia="ru-RU"/>
              </w:rPr>
            </w:pPr>
          </w:p>
        </w:tc>
        <w:tc>
          <w:tcPr>
            <w:tcW w:w="1615" w:type="dxa"/>
            <w:vAlign w:val="center"/>
          </w:tcPr>
          <w:p w14:paraId="635B05AD" w14:textId="77777777" w:rsidR="00BA1867" w:rsidRPr="002A7F62" w:rsidRDefault="00BA1867" w:rsidP="00BA1867">
            <w:pPr>
              <w:spacing w:after="0" w:line="240" w:lineRule="auto"/>
              <w:jc w:val="center"/>
              <w:rPr>
                <w:rFonts w:ascii="Times New Roman" w:eastAsia="Times New Roman" w:hAnsi="Times New Roman" w:cs="Times New Roman"/>
                <w:b/>
                <w:bCs/>
                <w:sz w:val="24"/>
                <w:szCs w:val="24"/>
                <w:lang w:eastAsia="ru-RU"/>
              </w:rPr>
            </w:pPr>
          </w:p>
        </w:tc>
      </w:tr>
      <w:tr w:rsidR="00BA1867" w:rsidRPr="002A7F62" w14:paraId="54D08EED" w14:textId="77777777" w:rsidTr="00A5490C">
        <w:tc>
          <w:tcPr>
            <w:tcW w:w="563" w:type="dxa"/>
          </w:tcPr>
          <w:p w14:paraId="2CB46AFC" w14:textId="77777777" w:rsidR="00BA1867" w:rsidRPr="00BA1867" w:rsidRDefault="00BA1867" w:rsidP="00BA1867">
            <w:pPr>
              <w:spacing w:after="0" w:line="240" w:lineRule="auto"/>
              <w:jc w:val="center"/>
              <w:rPr>
                <w:rFonts w:ascii="Times New Roman" w:eastAsia="Times New Roman" w:hAnsi="Times New Roman" w:cs="Times New Roman"/>
                <w:sz w:val="24"/>
                <w:szCs w:val="24"/>
                <w:lang w:eastAsia="ru-RU"/>
              </w:rPr>
            </w:pPr>
            <w:r w:rsidRPr="00BA1867">
              <w:rPr>
                <w:rFonts w:ascii="Times New Roman" w:eastAsia="Calibri" w:hAnsi="Times New Roman" w:cs="Times New Roman"/>
                <w:sz w:val="24"/>
                <w:szCs w:val="24"/>
              </w:rPr>
              <w:t>3</w:t>
            </w:r>
          </w:p>
        </w:tc>
        <w:tc>
          <w:tcPr>
            <w:tcW w:w="2830" w:type="dxa"/>
          </w:tcPr>
          <w:p w14:paraId="207921A3" w14:textId="77777777" w:rsidR="00BA1867" w:rsidRPr="00BA1867" w:rsidRDefault="00BA1867" w:rsidP="00BA1867">
            <w:pPr>
              <w:spacing w:after="0" w:line="240" w:lineRule="auto"/>
              <w:rPr>
                <w:rFonts w:ascii="Times New Roman" w:hAnsi="Times New Roman" w:cs="Times New Roman"/>
                <w:sz w:val="24"/>
                <w:szCs w:val="24"/>
              </w:rPr>
            </w:pPr>
            <w:r w:rsidRPr="00BA1867">
              <w:rPr>
                <w:rFonts w:ascii="Times New Roman" w:hAnsi="Times New Roman" w:cs="Times New Roman"/>
                <w:color w:val="111111"/>
                <w:sz w:val="24"/>
                <w:szCs w:val="24"/>
              </w:rPr>
              <w:t>Стрейч пленка для ручной упаковки</w:t>
            </w:r>
          </w:p>
        </w:tc>
        <w:tc>
          <w:tcPr>
            <w:tcW w:w="1441" w:type="dxa"/>
            <w:vAlign w:val="center"/>
          </w:tcPr>
          <w:p w14:paraId="620C26C1" w14:textId="77777777" w:rsidR="00BA1867" w:rsidRDefault="00BA1867" w:rsidP="00BA186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рулон</w:t>
            </w:r>
          </w:p>
        </w:tc>
        <w:tc>
          <w:tcPr>
            <w:tcW w:w="1566" w:type="dxa"/>
            <w:vAlign w:val="center"/>
          </w:tcPr>
          <w:p w14:paraId="0737B154" w14:textId="77777777" w:rsidR="00BA1867" w:rsidRDefault="00BA1867" w:rsidP="00BA186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1200</w:t>
            </w:r>
          </w:p>
        </w:tc>
        <w:tc>
          <w:tcPr>
            <w:tcW w:w="1612" w:type="dxa"/>
            <w:vAlign w:val="center"/>
          </w:tcPr>
          <w:p w14:paraId="7E9A969D" w14:textId="77777777" w:rsidR="00BA1867" w:rsidRPr="002A7F62" w:rsidRDefault="00BA1867" w:rsidP="00BA1867">
            <w:pPr>
              <w:spacing w:after="0" w:line="240" w:lineRule="auto"/>
              <w:jc w:val="center"/>
              <w:rPr>
                <w:rFonts w:ascii="Times New Roman" w:eastAsia="Times New Roman" w:hAnsi="Times New Roman" w:cs="Times New Roman"/>
                <w:b/>
                <w:bCs/>
                <w:sz w:val="24"/>
                <w:szCs w:val="24"/>
                <w:lang w:eastAsia="ru-RU"/>
              </w:rPr>
            </w:pPr>
          </w:p>
        </w:tc>
        <w:tc>
          <w:tcPr>
            <w:tcW w:w="1615" w:type="dxa"/>
            <w:vAlign w:val="center"/>
          </w:tcPr>
          <w:p w14:paraId="0B910098" w14:textId="77777777" w:rsidR="00BA1867" w:rsidRPr="002A7F62" w:rsidRDefault="00BA1867" w:rsidP="00BA1867">
            <w:pPr>
              <w:spacing w:after="0" w:line="240" w:lineRule="auto"/>
              <w:jc w:val="center"/>
              <w:rPr>
                <w:rFonts w:ascii="Times New Roman" w:eastAsia="Times New Roman" w:hAnsi="Times New Roman" w:cs="Times New Roman"/>
                <w:b/>
                <w:bCs/>
                <w:sz w:val="24"/>
                <w:szCs w:val="24"/>
                <w:lang w:eastAsia="ru-RU"/>
              </w:rPr>
            </w:pPr>
          </w:p>
        </w:tc>
      </w:tr>
      <w:tr w:rsidR="00BA1867" w:rsidRPr="002A7F62" w14:paraId="2A6F8D52" w14:textId="77777777" w:rsidTr="00A5490C">
        <w:tc>
          <w:tcPr>
            <w:tcW w:w="563" w:type="dxa"/>
          </w:tcPr>
          <w:p w14:paraId="6007ED6B" w14:textId="77777777" w:rsidR="00BA1867" w:rsidRPr="00BA1867" w:rsidRDefault="00BA1867" w:rsidP="00BA1867">
            <w:pPr>
              <w:spacing w:after="0" w:line="240" w:lineRule="auto"/>
              <w:jc w:val="center"/>
              <w:rPr>
                <w:rFonts w:ascii="Times New Roman" w:eastAsia="Times New Roman" w:hAnsi="Times New Roman" w:cs="Times New Roman"/>
                <w:sz w:val="24"/>
                <w:szCs w:val="24"/>
                <w:lang w:eastAsia="ru-RU"/>
              </w:rPr>
            </w:pPr>
            <w:r w:rsidRPr="00BA1867">
              <w:rPr>
                <w:rFonts w:ascii="Times New Roman" w:eastAsia="Calibri" w:hAnsi="Times New Roman" w:cs="Times New Roman"/>
                <w:sz w:val="24"/>
                <w:szCs w:val="24"/>
              </w:rPr>
              <w:t>4</w:t>
            </w:r>
          </w:p>
        </w:tc>
        <w:tc>
          <w:tcPr>
            <w:tcW w:w="2830" w:type="dxa"/>
          </w:tcPr>
          <w:p w14:paraId="2B2BFB1D" w14:textId="77777777" w:rsidR="00BA1867" w:rsidRPr="00BA1867" w:rsidRDefault="00BA1867" w:rsidP="00BA1867">
            <w:pPr>
              <w:spacing w:after="0" w:line="240" w:lineRule="auto"/>
              <w:rPr>
                <w:rFonts w:ascii="Times New Roman" w:hAnsi="Times New Roman" w:cs="Times New Roman"/>
                <w:sz w:val="24"/>
                <w:szCs w:val="24"/>
              </w:rPr>
            </w:pPr>
            <w:r w:rsidRPr="00BA1867">
              <w:rPr>
                <w:rFonts w:ascii="Times New Roman" w:hAnsi="Times New Roman" w:cs="Times New Roman"/>
                <w:color w:val="111111"/>
                <w:sz w:val="24"/>
                <w:szCs w:val="24"/>
              </w:rPr>
              <w:t>Клейкая лента (широкая, прозрачная) упаковочная</w:t>
            </w:r>
          </w:p>
        </w:tc>
        <w:tc>
          <w:tcPr>
            <w:tcW w:w="1441" w:type="dxa"/>
            <w:vAlign w:val="center"/>
          </w:tcPr>
          <w:p w14:paraId="514D47D3" w14:textId="77777777" w:rsidR="00BA1867" w:rsidRDefault="00BA1867" w:rsidP="00BA186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Шт.</w:t>
            </w:r>
          </w:p>
        </w:tc>
        <w:tc>
          <w:tcPr>
            <w:tcW w:w="1566" w:type="dxa"/>
            <w:vAlign w:val="center"/>
          </w:tcPr>
          <w:p w14:paraId="1CC93DA6" w14:textId="77777777" w:rsidR="00BA1867" w:rsidRDefault="00BA1867" w:rsidP="00BA186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1440</w:t>
            </w:r>
          </w:p>
        </w:tc>
        <w:tc>
          <w:tcPr>
            <w:tcW w:w="1612" w:type="dxa"/>
            <w:vAlign w:val="center"/>
          </w:tcPr>
          <w:p w14:paraId="6F4ED488" w14:textId="77777777" w:rsidR="00BA1867" w:rsidRPr="002A7F62" w:rsidRDefault="00BA1867" w:rsidP="00BA1867">
            <w:pPr>
              <w:spacing w:after="0" w:line="240" w:lineRule="auto"/>
              <w:jc w:val="center"/>
              <w:rPr>
                <w:rFonts w:ascii="Times New Roman" w:eastAsia="Times New Roman" w:hAnsi="Times New Roman" w:cs="Times New Roman"/>
                <w:b/>
                <w:bCs/>
                <w:sz w:val="24"/>
                <w:szCs w:val="24"/>
                <w:lang w:eastAsia="ru-RU"/>
              </w:rPr>
            </w:pPr>
          </w:p>
        </w:tc>
        <w:tc>
          <w:tcPr>
            <w:tcW w:w="1615" w:type="dxa"/>
            <w:vAlign w:val="center"/>
          </w:tcPr>
          <w:p w14:paraId="3E3C4D55" w14:textId="77777777" w:rsidR="00BA1867" w:rsidRPr="002A7F62" w:rsidRDefault="00BA1867" w:rsidP="00BA1867">
            <w:pPr>
              <w:spacing w:after="0" w:line="240" w:lineRule="auto"/>
              <w:jc w:val="center"/>
              <w:rPr>
                <w:rFonts w:ascii="Times New Roman" w:eastAsia="Times New Roman" w:hAnsi="Times New Roman" w:cs="Times New Roman"/>
                <w:b/>
                <w:bCs/>
                <w:sz w:val="24"/>
                <w:szCs w:val="24"/>
                <w:lang w:eastAsia="ru-RU"/>
              </w:rPr>
            </w:pPr>
          </w:p>
        </w:tc>
      </w:tr>
      <w:tr w:rsidR="00133A37" w:rsidRPr="002A7F62" w14:paraId="7DC0C3B4" w14:textId="77777777" w:rsidTr="00417F51">
        <w:tc>
          <w:tcPr>
            <w:tcW w:w="8012" w:type="dxa"/>
            <w:gridSpan w:val="5"/>
            <w:vAlign w:val="center"/>
          </w:tcPr>
          <w:p w14:paraId="148D5BA8" w14:textId="77777777" w:rsidR="00133A37" w:rsidRPr="002A7F62" w:rsidRDefault="00133A37" w:rsidP="00D55D46">
            <w:pPr>
              <w:spacing w:after="0" w:line="240" w:lineRule="auto"/>
              <w:jc w:val="right"/>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 xml:space="preserve">Итого: </w:t>
            </w:r>
          </w:p>
        </w:tc>
        <w:tc>
          <w:tcPr>
            <w:tcW w:w="1615" w:type="dxa"/>
            <w:vAlign w:val="center"/>
          </w:tcPr>
          <w:p w14:paraId="0E01FFD8" w14:textId="77777777" w:rsidR="00133A37" w:rsidRPr="002A7F62" w:rsidRDefault="00133A37" w:rsidP="00D55D46">
            <w:pPr>
              <w:spacing w:after="0" w:line="240" w:lineRule="auto"/>
              <w:jc w:val="center"/>
              <w:rPr>
                <w:rFonts w:ascii="Times New Roman" w:eastAsia="Times New Roman" w:hAnsi="Times New Roman" w:cs="Times New Roman"/>
                <w:b/>
                <w:bCs/>
                <w:sz w:val="24"/>
                <w:szCs w:val="24"/>
                <w:lang w:eastAsia="ru-RU"/>
              </w:rPr>
            </w:pPr>
          </w:p>
        </w:tc>
      </w:tr>
    </w:tbl>
    <w:p w14:paraId="6720C01B" w14:textId="77777777" w:rsidR="00A07CE0" w:rsidRPr="002A7F62" w:rsidRDefault="00352921" w:rsidP="00D55D46">
      <w:pPr>
        <w:spacing w:after="0" w:line="240" w:lineRule="auto"/>
        <w:jc w:val="both"/>
        <w:rPr>
          <w:rFonts w:ascii="Times New Roman" w:hAnsi="Times New Roman" w:cs="Times New Roman"/>
          <w:b/>
          <w:color w:val="FF0000"/>
          <w:sz w:val="24"/>
          <w:szCs w:val="24"/>
        </w:rPr>
      </w:pPr>
      <w:r w:rsidRPr="002A7F62">
        <w:rPr>
          <w:rFonts w:ascii="Times New Roman" w:eastAsia="Times New Roman" w:hAnsi="Times New Roman" w:cs="Times New Roman"/>
          <w:iCs/>
          <w:sz w:val="24"/>
          <w:szCs w:val="24"/>
          <w:lang w:eastAsia="ru-RU"/>
        </w:rPr>
        <w:t xml:space="preserve">НДС не облагается в связи с применением </w:t>
      </w:r>
      <w:r w:rsidR="00D125E0">
        <w:rPr>
          <w:rFonts w:ascii="Times New Roman" w:eastAsia="Times New Roman" w:hAnsi="Times New Roman" w:cs="Times New Roman"/>
          <w:iCs/>
          <w:sz w:val="24"/>
          <w:szCs w:val="24"/>
          <w:lang w:eastAsia="ru-RU"/>
        </w:rPr>
        <w:t>Поставщиком</w:t>
      </w:r>
      <w:r w:rsidRPr="002A7F62">
        <w:rPr>
          <w:rFonts w:ascii="Times New Roman" w:eastAsia="Times New Roman" w:hAnsi="Times New Roman" w:cs="Times New Roman"/>
          <w:iCs/>
          <w:sz w:val="24"/>
          <w:szCs w:val="24"/>
          <w:lang w:eastAsia="ru-RU"/>
        </w:rPr>
        <w:t xml:space="preserve"> упрощенной системы налогообложения на основании ст. 346.11. НК РФ</w:t>
      </w:r>
      <w:r w:rsidRPr="002A7F62">
        <w:rPr>
          <w:rFonts w:ascii="Times New Roman" w:hAnsi="Times New Roman" w:cs="Times New Roman"/>
          <w:color w:val="FF0000"/>
          <w:sz w:val="24"/>
          <w:szCs w:val="24"/>
        </w:rPr>
        <w:t xml:space="preserve"> </w:t>
      </w:r>
      <w:r w:rsidRPr="002A7F62">
        <w:rPr>
          <w:rFonts w:ascii="Times New Roman" w:hAnsi="Times New Roman" w:cs="Times New Roman"/>
          <w:b/>
          <w:bCs/>
          <w:color w:val="FF0000"/>
          <w:sz w:val="24"/>
          <w:szCs w:val="24"/>
        </w:rPr>
        <w:t>(ЕСЛИ ПРИМЕНИМО)</w:t>
      </w:r>
    </w:p>
    <w:p w14:paraId="6E76C56A" w14:textId="77777777" w:rsidR="00A07CE0" w:rsidRPr="002A7F62" w:rsidRDefault="00A07CE0" w:rsidP="00D55D46">
      <w:pPr>
        <w:spacing w:after="0" w:line="240" w:lineRule="auto"/>
        <w:rPr>
          <w:rFonts w:ascii="Times New Roman" w:eastAsia="Times New Roman" w:hAnsi="Times New Roman" w:cs="Times New Roman"/>
          <w:b/>
          <w:bCs/>
          <w:sz w:val="24"/>
          <w:szCs w:val="24"/>
          <w:lang w:eastAsia="ru-RU"/>
        </w:rPr>
      </w:pPr>
    </w:p>
    <w:tbl>
      <w:tblPr>
        <w:tblW w:w="10206" w:type="dxa"/>
        <w:tblInd w:w="-8" w:type="dxa"/>
        <w:shd w:val="clear" w:color="auto" w:fill="FFFFFF"/>
        <w:tblLayout w:type="fixed"/>
        <w:tblCellMar>
          <w:left w:w="0" w:type="dxa"/>
          <w:right w:w="0" w:type="dxa"/>
        </w:tblCellMar>
        <w:tblLook w:val="04A0" w:firstRow="1" w:lastRow="0" w:firstColumn="1" w:lastColumn="0" w:noHBand="0" w:noVBand="1"/>
      </w:tblPr>
      <w:tblGrid>
        <w:gridCol w:w="5111"/>
        <w:gridCol w:w="5095"/>
      </w:tblGrid>
      <w:tr w:rsidR="007B2C2B" w:rsidRPr="002A7F62" w14:paraId="4D11D8F3" w14:textId="77777777" w:rsidTr="001926B0">
        <w:tc>
          <w:tcPr>
            <w:tcW w:w="5111" w:type="dxa"/>
            <w:shd w:val="clear" w:color="auto" w:fill="FFFFFF"/>
            <w:tcMar>
              <w:top w:w="0" w:type="dxa"/>
              <w:left w:w="45" w:type="dxa"/>
              <w:bottom w:w="0" w:type="dxa"/>
              <w:right w:w="45" w:type="dxa"/>
            </w:tcMar>
          </w:tcPr>
          <w:p w14:paraId="5D806C24" w14:textId="77777777" w:rsidR="007B2C2B" w:rsidRPr="002A7F62" w:rsidRDefault="007B2C2B" w:rsidP="00D55D46">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Заказчик</w:t>
            </w:r>
          </w:p>
          <w:p w14:paraId="22C18C01" w14:textId="77777777" w:rsidR="007B2C2B" w:rsidRPr="002A7F62" w:rsidRDefault="007B2C2B" w:rsidP="00D55D46">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АНО «</w:t>
            </w:r>
            <w:r w:rsidR="00126A93" w:rsidRPr="002A7F62">
              <w:rPr>
                <w:rFonts w:ascii="Times New Roman" w:eastAsia="Times New Roman" w:hAnsi="Times New Roman" w:cs="Times New Roman"/>
                <w:b/>
                <w:bCs/>
                <w:sz w:val="24"/>
                <w:szCs w:val="24"/>
                <w:lang w:eastAsia="ru-RU"/>
              </w:rPr>
              <w:t>Кинопарк</w:t>
            </w:r>
            <w:r w:rsidR="000251D8" w:rsidRPr="002A7F62">
              <w:rPr>
                <w:rFonts w:ascii="Times New Roman" w:eastAsia="Times New Roman" w:hAnsi="Times New Roman" w:cs="Times New Roman"/>
                <w:b/>
                <w:bCs/>
                <w:sz w:val="24"/>
                <w:szCs w:val="24"/>
                <w:lang w:eastAsia="ru-RU"/>
              </w:rPr>
              <w:t>»</w:t>
            </w:r>
            <w:r w:rsidR="00B43FFE" w:rsidRPr="002A7F62">
              <w:rPr>
                <w:rFonts w:ascii="Times New Roman" w:eastAsia="Times New Roman" w:hAnsi="Times New Roman" w:cs="Times New Roman"/>
                <w:b/>
                <w:bCs/>
                <w:sz w:val="24"/>
                <w:szCs w:val="24"/>
                <w:lang w:eastAsia="ru-RU"/>
              </w:rPr>
              <w:t xml:space="preserve"> </w:t>
            </w:r>
          </w:p>
          <w:p w14:paraId="4B13BF51" w14:textId="77777777" w:rsidR="009D7329" w:rsidRDefault="00C43A8E" w:rsidP="00D55D46">
            <w:pPr>
              <w:shd w:val="clear" w:color="auto" w:fill="FFFFFF"/>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Первый заместитель </w:t>
            </w:r>
          </w:p>
          <w:p w14:paraId="7A88DD74" w14:textId="4FAC9B6F" w:rsidR="007B2C2B" w:rsidRPr="002A7F62" w:rsidRDefault="00C43A8E" w:rsidP="00D55D46">
            <w:pPr>
              <w:shd w:val="clear" w:color="auto" w:fill="FFFFFF"/>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г</w:t>
            </w:r>
            <w:r w:rsidRPr="008F0977">
              <w:rPr>
                <w:rFonts w:ascii="Times New Roman" w:eastAsia="Times New Roman" w:hAnsi="Times New Roman" w:cs="Times New Roman"/>
                <w:b/>
                <w:bCs/>
                <w:sz w:val="24"/>
                <w:szCs w:val="24"/>
                <w:lang w:eastAsia="ru-RU"/>
              </w:rPr>
              <w:t xml:space="preserve">енерального директора </w:t>
            </w:r>
          </w:p>
          <w:p w14:paraId="6FA4A87E" w14:textId="77777777" w:rsidR="007B2C2B" w:rsidRPr="002A7F62" w:rsidRDefault="007B2C2B" w:rsidP="00D55D46">
            <w:pPr>
              <w:shd w:val="clear" w:color="auto" w:fill="FFFFFF"/>
              <w:spacing w:after="0" w:line="240" w:lineRule="auto"/>
              <w:rPr>
                <w:rFonts w:ascii="Times New Roman" w:eastAsia="Times New Roman" w:hAnsi="Times New Roman" w:cs="Times New Roman"/>
                <w:b/>
                <w:bCs/>
                <w:sz w:val="24"/>
                <w:szCs w:val="24"/>
                <w:lang w:eastAsia="ru-RU"/>
              </w:rPr>
            </w:pPr>
          </w:p>
          <w:p w14:paraId="1AE0E5A2" w14:textId="3B8CBA6A" w:rsidR="007B2C2B" w:rsidRPr="002A7F62" w:rsidRDefault="007B2C2B" w:rsidP="00D55D46">
            <w:pPr>
              <w:shd w:val="clear" w:color="auto" w:fill="FFFFFF"/>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_________________/</w:t>
            </w:r>
            <w:r w:rsidR="00C43A8E">
              <w:rPr>
                <w:rFonts w:ascii="Times New Roman" w:eastAsia="Times New Roman" w:hAnsi="Times New Roman" w:cs="Times New Roman"/>
                <w:sz w:val="24"/>
                <w:szCs w:val="24"/>
                <w:lang w:eastAsia="ru-RU"/>
              </w:rPr>
              <w:t>Д</w:t>
            </w:r>
            <w:r w:rsidR="00A731C4">
              <w:rPr>
                <w:rFonts w:ascii="Times New Roman" w:eastAsia="Times New Roman" w:hAnsi="Times New Roman" w:cs="Times New Roman"/>
                <w:sz w:val="24"/>
                <w:szCs w:val="24"/>
                <w:lang w:eastAsia="ru-RU"/>
              </w:rPr>
              <w:t>.</w:t>
            </w:r>
            <w:r w:rsidR="00C43A8E">
              <w:rPr>
                <w:rFonts w:ascii="Times New Roman" w:eastAsia="Times New Roman" w:hAnsi="Times New Roman" w:cs="Times New Roman"/>
                <w:sz w:val="24"/>
                <w:szCs w:val="24"/>
                <w:lang w:eastAsia="ru-RU"/>
              </w:rPr>
              <w:t>И</w:t>
            </w:r>
            <w:r w:rsidR="00A731C4">
              <w:rPr>
                <w:rFonts w:ascii="Times New Roman" w:eastAsia="Times New Roman" w:hAnsi="Times New Roman" w:cs="Times New Roman"/>
                <w:sz w:val="24"/>
                <w:szCs w:val="24"/>
                <w:lang w:eastAsia="ru-RU"/>
              </w:rPr>
              <w:t xml:space="preserve">. </w:t>
            </w:r>
            <w:r w:rsidR="00C43A8E">
              <w:rPr>
                <w:rFonts w:ascii="Times New Roman" w:eastAsia="Times New Roman" w:hAnsi="Times New Roman" w:cs="Times New Roman"/>
                <w:sz w:val="24"/>
                <w:szCs w:val="24"/>
                <w:lang w:eastAsia="ru-RU"/>
              </w:rPr>
              <w:t>Малышев</w:t>
            </w:r>
            <w:r w:rsidRPr="002A7F62">
              <w:rPr>
                <w:rFonts w:ascii="Times New Roman" w:eastAsia="Times New Roman" w:hAnsi="Times New Roman" w:cs="Times New Roman"/>
                <w:b/>
                <w:bCs/>
                <w:sz w:val="24"/>
                <w:szCs w:val="24"/>
                <w:lang w:eastAsia="ru-RU"/>
              </w:rPr>
              <w:t xml:space="preserve">/ </w:t>
            </w:r>
          </w:p>
          <w:p w14:paraId="40D63511" w14:textId="77777777" w:rsidR="007B2C2B" w:rsidRPr="002A7F62" w:rsidRDefault="007B2C2B" w:rsidP="00D55D46">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М.П.</w:t>
            </w:r>
          </w:p>
        </w:tc>
        <w:tc>
          <w:tcPr>
            <w:tcW w:w="5095" w:type="dxa"/>
            <w:shd w:val="clear" w:color="auto" w:fill="FFFFFF"/>
            <w:tcMar>
              <w:top w:w="0" w:type="dxa"/>
              <w:left w:w="45" w:type="dxa"/>
              <w:bottom w:w="0" w:type="dxa"/>
              <w:right w:w="45" w:type="dxa"/>
            </w:tcMar>
          </w:tcPr>
          <w:p w14:paraId="74BEB65F" w14:textId="77777777" w:rsidR="007B2C2B" w:rsidRPr="002A7F62" w:rsidRDefault="00C151B3" w:rsidP="00D55D46">
            <w:pPr>
              <w:shd w:val="clear" w:color="auto" w:fill="FFFFFF"/>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Поставщик</w:t>
            </w:r>
          </w:p>
          <w:p w14:paraId="53675B9D" w14:textId="77777777" w:rsidR="007B2C2B" w:rsidRPr="002A7F62" w:rsidRDefault="007B2C2B" w:rsidP="00D55D46">
            <w:pPr>
              <w:shd w:val="clear" w:color="auto" w:fill="FFFFFF"/>
              <w:spacing w:after="0" w:line="240" w:lineRule="auto"/>
              <w:rPr>
                <w:rFonts w:ascii="Times New Roman" w:eastAsia="Times New Roman" w:hAnsi="Times New Roman" w:cs="Times New Roman"/>
                <w:b/>
                <w:color w:val="FF0000"/>
                <w:sz w:val="24"/>
                <w:szCs w:val="24"/>
                <w:lang w:eastAsia="ru-RU"/>
              </w:rPr>
            </w:pPr>
            <w:r w:rsidRPr="002A7F62">
              <w:rPr>
                <w:rFonts w:ascii="Times New Roman" w:eastAsia="Times New Roman" w:hAnsi="Times New Roman" w:cs="Times New Roman"/>
                <w:b/>
                <w:color w:val="FF0000"/>
                <w:sz w:val="24"/>
                <w:szCs w:val="24"/>
                <w:lang w:eastAsia="ru-RU"/>
              </w:rPr>
              <w:t>Наименование организации</w:t>
            </w:r>
          </w:p>
          <w:p w14:paraId="3F326EAD" w14:textId="77777777" w:rsidR="007B2C2B" w:rsidRPr="002A7F62" w:rsidRDefault="007B2C2B" w:rsidP="00D55D46">
            <w:pPr>
              <w:shd w:val="clear" w:color="auto" w:fill="FFFFFF"/>
              <w:spacing w:after="0" w:line="240" w:lineRule="auto"/>
              <w:jc w:val="both"/>
              <w:rPr>
                <w:rFonts w:ascii="Times New Roman" w:eastAsia="Times New Roman" w:hAnsi="Times New Roman" w:cs="Times New Roman"/>
                <w:b/>
                <w:color w:val="FF0000"/>
                <w:sz w:val="24"/>
                <w:szCs w:val="24"/>
                <w:lang w:eastAsia="ru-RU"/>
              </w:rPr>
            </w:pPr>
            <w:r w:rsidRPr="002A7F62">
              <w:rPr>
                <w:rFonts w:ascii="Times New Roman" w:eastAsia="Times New Roman" w:hAnsi="Times New Roman" w:cs="Times New Roman"/>
                <w:b/>
                <w:color w:val="FF0000"/>
                <w:sz w:val="24"/>
                <w:szCs w:val="24"/>
                <w:lang w:eastAsia="ru-RU"/>
              </w:rPr>
              <w:t>Должность</w:t>
            </w:r>
          </w:p>
          <w:p w14:paraId="0CCCB81F" w14:textId="77777777" w:rsidR="007B2C2B" w:rsidRPr="002A7F62" w:rsidRDefault="007B2C2B" w:rsidP="00D55D46">
            <w:pPr>
              <w:shd w:val="clear" w:color="auto" w:fill="FFFFFF"/>
              <w:spacing w:after="0" w:line="240" w:lineRule="auto"/>
              <w:rPr>
                <w:rFonts w:ascii="Times New Roman" w:eastAsia="Times New Roman" w:hAnsi="Times New Roman" w:cs="Times New Roman"/>
                <w:bCs/>
                <w:sz w:val="24"/>
                <w:szCs w:val="24"/>
                <w:lang w:eastAsia="ru-RU"/>
              </w:rPr>
            </w:pPr>
          </w:p>
          <w:p w14:paraId="24C02580" w14:textId="77777777" w:rsidR="007B2C2B" w:rsidRPr="002A7F62" w:rsidRDefault="007B2C2B" w:rsidP="00D55D46">
            <w:pPr>
              <w:shd w:val="clear" w:color="auto" w:fill="FFFFFF"/>
              <w:spacing w:after="0" w:line="240" w:lineRule="auto"/>
              <w:rPr>
                <w:rFonts w:ascii="Times New Roman" w:eastAsia="Times New Roman" w:hAnsi="Times New Roman" w:cs="Times New Roman"/>
                <w:bCs/>
                <w:sz w:val="24"/>
                <w:szCs w:val="24"/>
                <w:lang w:eastAsia="ru-RU"/>
              </w:rPr>
            </w:pPr>
          </w:p>
          <w:p w14:paraId="7A6B67BA" w14:textId="77777777" w:rsidR="007B2C2B" w:rsidRPr="002A7F62" w:rsidRDefault="007B2C2B" w:rsidP="00D55D46">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_________________/______________</w:t>
            </w:r>
            <w:r w:rsidRPr="002A7F62">
              <w:rPr>
                <w:rFonts w:ascii="Times New Roman" w:eastAsia="Times New Roman" w:hAnsi="Times New Roman" w:cs="Times New Roman"/>
                <w:b/>
                <w:bCs/>
                <w:sz w:val="24"/>
                <w:szCs w:val="24"/>
                <w:lang w:eastAsia="ru-RU"/>
              </w:rPr>
              <w:t>/</w:t>
            </w:r>
            <w:r w:rsidRPr="002A7F62">
              <w:rPr>
                <w:rFonts w:ascii="Times New Roman" w:eastAsia="Times New Roman" w:hAnsi="Times New Roman" w:cs="Times New Roman"/>
                <w:bCs/>
                <w:sz w:val="24"/>
                <w:szCs w:val="24"/>
                <w:lang w:eastAsia="ru-RU"/>
              </w:rPr>
              <w:t xml:space="preserve"> </w:t>
            </w:r>
          </w:p>
          <w:p w14:paraId="05774EAC" w14:textId="77777777" w:rsidR="007B2C2B" w:rsidRPr="002A7F62" w:rsidRDefault="007B2C2B" w:rsidP="00D55D46">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М.П.</w:t>
            </w:r>
          </w:p>
        </w:tc>
      </w:tr>
    </w:tbl>
    <w:p w14:paraId="40BCD285" w14:textId="77777777" w:rsidR="00A07CE0" w:rsidRPr="002A7F62" w:rsidRDefault="00A07CE0" w:rsidP="00D55D46">
      <w:pPr>
        <w:spacing w:after="0" w:line="240" w:lineRule="auto"/>
        <w:jc w:val="center"/>
        <w:rPr>
          <w:rFonts w:ascii="Times New Roman" w:eastAsia="Times New Roman" w:hAnsi="Times New Roman" w:cs="Times New Roman"/>
          <w:b/>
          <w:bCs/>
          <w:sz w:val="24"/>
          <w:szCs w:val="24"/>
          <w:lang w:eastAsia="ru-RU"/>
        </w:rPr>
      </w:pPr>
    </w:p>
    <w:p w14:paraId="26E515E7" w14:textId="77777777" w:rsidR="00A07CE0" w:rsidRPr="002A7F62" w:rsidRDefault="00A07CE0" w:rsidP="00D55D46">
      <w:pPr>
        <w:spacing w:after="0" w:line="240" w:lineRule="auto"/>
        <w:jc w:val="center"/>
        <w:rPr>
          <w:rFonts w:ascii="Times New Roman" w:eastAsia="Times New Roman" w:hAnsi="Times New Roman" w:cs="Times New Roman"/>
          <w:b/>
          <w:bCs/>
          <w:sz w:val="24"/>
          <w:szCs w:val="24"/>
          <w:lang w:eastAsia="ru-RU"/>
        </w:rPr>
      </w:pPr>
    </w:p>
    <w:tbl>
      <w:tblPr>
        <w:tblW w:w="10206" w:type="dxa"/>
        <w:shd w:val="clear" w:color="auto" w:fill="FFFFFF"/>
        <w:tblCellMar>
          <w:left w:w="0" w:type="dxa"/>
          <w:right w:w="0" w:type="dxa"/>
        </w:tblCellMar>
        <w:tblLook w:val="04A0" w:firstRow="1" w:lastRow="0" w:firstColumn="1" w:lastColumn="0" w:noHBand="0" w:noVBand="1"/>
      </w:tblPr>
      <w:tblGrid>
        <w:gridCol w:w="4950"/>
        <w:gridCol w:w="5256"/>
      </w:tblGrid>
      <w:tr w:rsidR="005F3347" w:rsidRPr="002A7F62" w14:paraId="0AB58086" w14:textId="77777777" w:rsidTr="0049552C">
        <w:tc>
          <w:tcPr>
            <w:tcW w:w="4950" w:type="dxa"/>
            <w:shd w:val="clear" w:color="auto" w:fill="FFFFFF"/>
            <w:tcMar>
              <w:top w:w="0" w:type="dxa"/>
              <w:left w:w="45" w:type="dxa"/>
              <w:bottom w:w="0" w:type="dxa"/>
              <w:right w:w="45" w:type="dxa"/>
            </w:tcMar>
          </w:tcPr>
          <w:p w14:paraId="3D8613BD" w14:textId="77777777" w:rsidR="005F3347" w:rsidRPr="002A7F62" w:rsidRDefault="005F3347" w:rsidP="00D55D46">
            <w:pPr>
              <w:shd w:val="clear" w:color="auto" w:fill="FFFFFF"/>
              <w:spacing w:after="0" w:line="240" w:lineRule="auto"/>
              <w:rPr>
                <w:rFonts w:ascii="Times New Roman" w:eastAsia="Times New Roman" w:hAnsi="Times New Roman" w:cs="Times New Roman"/>
                <w:bCs/>
                <w:sz w:val="24"/>
                <w:szCs w:val="24"/>
                <w:lang w:eastAsia="ru-RU"/>
              </w:rPr>
            </w:pPr>
          </w:p>
        </w:tc>
        <w:tc>
          <w:tcPr>
            <w:tcW w:w="5256" w:type="dxa"/>
            <w:shd w:val="clear" w:color="auto" w:fill="FFFFFF"/>
            <w:tcMar>
              <w:top w:w="0" w:type="dxa"/>
              <w:left w:w="45" w:type="dxa"/>
              <w:bottom w:w="0" w:type="dxa"/>
              <w:right w:w="45" w:type="dxa"/>
            </w:tcMar>
          </w:tcPr>
          <w:p w14:paraId="5BB004D0" w14:textId="77777777" w:rsidR="005F3347" w:rsidRPr="002A7F62" w:rsidRDefault="005F3347" w:rsidP="00D55D46">
            <w:pPr>
              <w:shd w:val="clear" w:color="auto" w:fill="FFFFFF"/>
              <w:spacing w:after="0" w:line="240" w:lineRule="auto"/>
              <w:rPr>
                <w:rFonts w:ascii="Times New Roman" w:eastAsia="Times New Roman" w:hAnsi="Times New Roman" w:cs="Times New Roman"/>
                <w:bCs/>
                <w:sz w:val="24"/>
                <w:szCs w:val="24"/>
                <w:lang w:eastAsia="ru-RU"/>
              </w:rPr>
            </w:pPr>
          </w:p>
        </w:tc>
      </w:tr>
    </w:tbl>
    <w:p w14:paraId="701049CD" w14:textId="77777777" w:rsidR="00344F51" w:rsidRPr="002A7F62" w:rsidRDefault="00344F51" w:rsidP="00D55D46">
      <w:pPr>
        <w:spacing w:after="0" w:line="240" w:lineRule="auto"/>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br w:type="page"/>
      </w:r>
    </w:p>
    <w:p w14:paraId="3BEC355C" w14:textId="77777777" w:rsidR="0090685C" w:rsidRPr="002A7F62" w:rsidRDefault="00D23619" w:rsidP="00D55D46">
      <w:pPr>
        <w:pStyle w:val="af6"/>
        <w:spacing w:line="240" w:lineRule="auto"/>
        <w:jc w:val="center"/>
      </w:pPr>
      <w:r w:rsidRPr="002A7F62">
        <w:lastRenderedPageBreak/>
        <w:t xml:space="preserve">                           </w:t>
      </w:r>
      <w:r w:rsidR="0090685C" w:rsidRPr="002A7F62">
        <w:t>Приложение № 3</w:t>
      </w:r>
    </w:p>
    <w:p w14:paraId="6FC7D5DF" w14:textId="77777777" w:rsidR="0090685C" w:rsidRPr="002A7F62" w:rsidRDefault="0090685C" w:rsidP="00D55D46">
      <w:pPr>
        <w:pStyle w:val="af6"/>
        <w:spacing w:line="240" w:lineRule="auto"/>
      </w:pPr>
      <w:r w:rsidRPr="002A7F62">
        <w:t>к договору от ___ ________ 202_ г. № _____</w:t>
      </w:r>
    </w:p>
    <w:p w14:paraId="6064C8D7" w14:textId="77777777" w:rsidR="0090685C" w:rsidRPr="002A7F62" w:rsidRDefault="0090685C" w:rsidP="00D55D46">
      <w:pPr>
        <w:pStyle w:val="af6"/>
        <w:spacing w:line="240" w:lineRule="auto"/>
      </w:pPr>
    </w:p>
    <w:p w14:paraId="1579D1A0" w14:textId="77777777" w:rsidR="00C53E19" w:rsidRPr="00020BC8" w:rsidRDefault="00C53E19" w:rsidP="00C53E19">
      <w:pPr>
        <w:shd w:val="clear" w:color="auto" w:fill="FFFFFF"/>
        <w:spacing w:after="0" w:line="240" w:lineRule="auto"/>
        <w:jc w:val="right"/>
        <w:rPr>
          <w:rFonts w:ascii="Times New Roman" w:eastAsia="Times New Roman" w:hAnsi="Times New Roman" w:cs="Times New Roman"/>
          <w:bCs/>
          <w:sz w:val="24"/>
          <w:szCs w:val="24"/>
          <w:lang w:eastAsia="ru-RU"/>
        </w:rPr>
      </w:pPr>
    </w:p>
    <w:p w14:paraId="7D6BA1B7" w14:textId="77777777" w:rsidR="00C53E19" w:rsidRPr="00020BC8" w:rsidRDefault="00C53E19" w:rsidP="00C53E19">
      <w:pPr>
        <w:spacing w:after="0" w:line="240" w:lineRule="auto"/>
        <w:jc w:val="center"/>
        <w:rPr>
          <w:rFonts w:ascii="Times New Roman" w:eastAsia="Calibri" w:hAnsi="Times New Roman" w:cs="Times New Roman"/>
          <w:bCs/>
          <w:i/>
          <w:iCs/>
          <w:sz w:val="24"/>
          <w:szCs w:val="24"/>
          <w:lang w:eastAsia="ru-RU"/>
        </w:rPr>
      </w:pPr>
      <w:r w:rsidRPr="00020BC8">
        <w:rPr>
          <w:rFonts w:ascii="Times New Roman" w:eastAsia="Calibri" w:hAnsi="Times New Roman" w:cs="Times New Roman"/>
          <w:bCs/>
          <w:i/>
          <w:iCs/>
          <w:sz w:val="24"/>
          <w:szCs w:val="24"/>
          <w:lang w:eastAsia="ru-RU"/>
        </w:rPr>
        <w:t>Форма акта приемки-передачи товара</w:t>
      </w:r>
    </w:p>
    <w:p w14:paraId="2527EB55" w14:textId="77777777" w:rsidR="00C53E19" w:rsidRPr="00020BC8" w:rsidRDefault="00C53E19" w:rsidP="00C53E19">
      <w:pPr>
        <w:spacing w:after="0" w:line="240" w:lineRule="auto"/>
        <w:jc w:val="both"/>
        <w:rPr>
          <w:rFonts w:ascii="Times New Roman" w:eastAsia="Calibri" w:hAnsi="Times New Roman" w:cs="Times New Roman"/>
          <w:b/>
          <w:bCs/>
          <w:sz w:val="24"/>
          <w:szCs w:val="24"/>
          <w:lang w:eastAsia="ru-RU"/>
        </w:rPr>
      </w:pPr>
    </w:p>
    <w:p w14:paraId="70126F0A" w14:textId="77777777" w:rsidR="00332860" w:rsidRPr="00FC5045" w:rsidRDefault="00332860" w:rsidP="00332860">
      <w:pPr>
        <w:spacing w:after="0" w:line="240" w:lineRule="auto"/>
        <w:ind w:right="75"/>
        <w:jc w:val="center"/>
        <w:rPr>
          <w:rFonts w:ascii="Times New Roman" w:hAnsi="Times New Roman" w:cs="Times New Roman"/>
          <w:b/>
          <w:sz w:val="24"/>
          <w:szCs w:val="24"/>
        </w:rPr>
      </w:pPr>
      <w:r w:rsidRPr="00FC5045">
        <w:rPr>
          <w:rFonts w:ascii="Times New Roman" w:hAnsi="Times New Roman" w:cs="Times New Roman"/>
          <w:b/>
          <w:w w:val="90"/>
          <w:sz w:val="24"/>
          <w:szCs w:val="24"/>
        </w:rPr>
        <w:t>АКТ</w:t>
      </w:r>
      <w:r w:rsidRPr="00FC5045">
        <w:rPr>
          <w:rFonts w:ascii="Times New Roman" w:hAnsi="Times New Roman" w:cs="Times New Roman"/>
          <w:b/>
          <w:spacing w:val="29"/>
          <w:w w:val="90"/>
          <w:sz w:val="24"/>
          <w:szCs w:val="24"/>
        </w:rPr>
        <w:t xml:space="preserve"> </w:t>
      </w:r>
      <w:r w:rsidRPr="00FC5045">
        <w:rPr>
          <w:rFonts w:ascii="Times New Roman" w:hAnsi="Times New Roman" w:cs="Times New Roman"/>
          <w:b/>
          <w:w w:val="90"/>
          <w:sz w:val="24"/>
          <w:szCs w:val="24"/>
        </w:rPr>
        <w:t>приемки-передачи</w:t>
      </w:r>
      <w:r w:rsidRPr="00FC5045">
        <w:rPr>
          <w:rFonts w:ascii="Times New Roman" w:hAnsi="Times New Roman" w:cs="Times New Roman"/>
          <w:b/>
          <w:spacing w:val="30"/>
          <w:w w:val="90"/>
          <w:sz w:val="24"/>
          <w:szCs w:val="24"/>
        </w:rPr>
        <w:t xml:space="preserve"> </w:t>
      </w:r>
      <w:r w:rsidRPr="00FC5045">
        <w:rPr>
          <w:rFonts w:ascii="Times New Roman" w:hAnsi="Times New Roman" w:cs="Times New Roman"/>
          <w:b/>
          <w:w w:val="90"/>
          <w:sz w:val="24"/>
          <w:szCs w:val="24"/>
        </w:rPr>
        <w:t>товара</w:t>
      </w:r>
      <w:r w:rsidRPr="00FC5045">
        <w:rPr>
          <w:rFonts w:ascii="Times New Roman" w:hAnsi="Times New Roman" w:cs="Times New Roman"/>
          <w:b/>
          <w:spacing w:val="31"/>
          <w:w w:val="90"/>
          <w:sz w:val="24"/>
          <w:szCs w:val="24"/>
        </w:rPr>
        <w:t xml:space="preserve"> </w:t>
      </w:r>
      <w:r w:rsidRPr="00FC5045">
        <w:rPr>
          <w:rFonts w:ascii="Times New Roman" w:hAnsi="Times New Roman" w:cs="Times New Roman"/>
          <w:b/>
          <w:w w:val="90"/>
          <w:sz w:val="24"/>
          <w:szCs w:val="24"/>
        </w:rPr>
        <w:t>(партии</w:t>
      </w:r>
      <w:r w:rsidRPr="00FC5045">
        <w:rPr>
          <w:rFonts w:ascii="Times New Roman" w:hAnsi="Times New Roman" w:cs="Times New Roman"/>
          <w:b/>
          <w:spacing w:val="31"/>
          <w:w w:val="90"/>
          <w:sz w:val="24"/>
          <w:szCs w:val="24"/>
        </w:rPr>
        <w:t xml:space="preserve"> </w:t>
      </w:r>
      <w:r w:rsidRPr="00FC5045">
        <w:rPr>
          <w:rFonts w:ascii="Times New Roman" w:hAnsi="Times New Roman" w:cs="Times New Roman"/>
          <w:b/>
          <w:w w:val="90"/>
          <w:sz w:val="24"/>
          <w:szCs w:val="24"/>
        </w:rPr>
        <w:t>товара)</w:t>
      </w:r>
    </w:p>
    <w:p w14:paraId="0E3AD024" w14:textId="77777777" w:rsidR="00332860" w:rsidRPr="00FC5045" w:rsidRDefault="00332860" w:rsidP="00332860">
      <w:pPr>
        <w:pStyle w:val="aff"/>
        <w:rPr>
          <w:b/>
          <w:sz w:val="24"/>
          <w:szCs w:val="24"/>
        </w:rPr>
      </w:pPr>
    </w:p>
    <w:tbl>
      <w:tblPr>
        <w:tblStyle w:val="TableNormal"/>
        <w:tblW w:w="9655" w:type="dxa"/>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275"/>
        <w:gridCol w:w="1190"/>
        <w:gridCol w:w="2355"/>
        <w:gridCol w:w="2465"/>
        <w:gridCol w:w="2370"/>
      </w:tblGrid>
      <w:tr w:rsidR="00332860" w:rsidRPr="00FC5045" w14:paraId="3A118813" w14:textId="77777777" w:rsidTr="00A5490C">
        <w:trPr>
          <w:trHeight w:val="625"/>
        </w:trPr>
        <w:tc>
          <w:tcPr>
            <w:tcW w:w="4820" w:type="dxa"/>
            <w:gridSpan w:val="3"/>
            <w:tcBorders>
              <w:top w:val="single" w:sz="4" w:space="0" w:color="auto"/>
              <w:left w:val="single" w:sz="4" w:space="0" w:color="auto"/>
            </w:tcBorders>
          </w:tcPr>
          <w:p w14:paraId="014FB226" w14:textId="77777777" w:rsidR="00332860" w:rsidRPr="00FC5045" w:rsidRDefault="00332860" w:rsidP="00A5490C">
            <w:pPr>
              <w:pStyle w:val="TableParagraph"/>
              <w:ind w:left="14"/>
              <w:rPr>
                <w:b/>
                <w:i/>
                <w:sz w:val="24"/>
                <w:szCs w:val="24"/>
                <w:lang w:val="ru-RU"/>
              </w:rPr>
            </w:pPr>
            <w:r w:rsidRPr="00FC5045">
              <w:rPr>
                <w:b/>
                <w:i/>
                <w:w w:val="90"/>
                <w:sz w:val="24"/>
                <w:szCs w:val="24"/>
                <w:lang w:val="ru-RU"/>
              </w:rPr>
              <w:t>Дата</w:t>
            </w:r>
            <w:r w:rsidRPr="00FC5045">
              <w:rPr>
                <w:b/>
                <w:i/>
                <w:spacing w:val="15"/>
                <w:w w:val="90"/>
                <w:sz w:val="24"/>
                <w:szCs w:val="24"/>
                <w:lang w:val="ru-RU"/>
              </w:rPr>
              <w:t xml:space="preserve"> </w:t>
            </w:r>
            <w:r w:rsidRPr="00FC5045">
              <w:rPr>
                <w:b/>
                <w:i/>
                <w:w w:val="90"/>
                <w:sz w:val="24"/>
                <w:szCs w:val="24"/>
                <w:lang w:val="ru-RU"/>
              </w:rPr>
              <w:t>составления</w:t>
            </w:r>
            <w:r w:rsidRPr="00FC5045">
              <w:rPr>
                <w:b/>
                <w:i/>
                <w:spacing w:val="16"/>
                <w:w w:val="90"/>
                <w:sz w:val="24"/>
                <w:szCs w:val="24"/>
                <w:lang w:val="ru-RU"/>
              </w:rPr>
              <w:t xml:space="preserve"> </w:t>
            </w:r>
            <w:r w:rsidRPr="00FC5045">
              <w:rPr>
                <w:b/>
                <w:i/>
                <w:w w:val="90"/>
                <w:sz w:val="24"/>
                <w:szCs w:val="24"/>
                <w:lang w:val="ru-RU"/>
              </w:rPr>
              <w:t>и</w:t>
            </w:r>
            <w:r w:rsidRPr="00FC5045">
              <w:rPr>
                <w:b/>
                <w:i/>
                <w:spacing w:val="16"/>
                <w:w w:val="90"/>
                <w:sz w:val="24"/>
                <w:szCs w:val="24"/>
                <w:lang w:val="ru-RU"/>
              </w:rPr>
              <w:t xml:space="preserve"> </w:t>
            </w:r>
            <w:r w:rsidRPr="00FC5045">
              <w:rPr>
                <w:b/>
                <w:i/>
                <w:w w:val="90"/>
                <w:sz w:val="24"/>
                <w:szCs w:val="24"/>
                <w:lang w:val="ru-RU"/>
              </w:rPr>
              <w:t>подписания</w:t>
            </w:r>
          </w:p>
          <w:p w14:paraId="697210B4" w14:textId="77777777" w:rsidR="00332860" w:rsidRPr="00FC5045" w:rsidRDefault="00332860" w:rsidP="00A5490C">
            <w:pPr>
              <w:pStyle w:val="TableParagraph"/>
              <w:ind w:left="14"/>
              <w:rPr>
                <w:b/>
                <w:i/>
                <w:sz w:val="24"/>
                <w:szCs w:val="24"/>
                <w:lang w:val="ru-RU"/>
              </w:rPr>
            </w:pPr>
            <w:r w:rsidRPr="00FC5045">
              <w:rPr>
                <w:b/>
                <w:i/>
                <w:w w:val="90"/>
                <w:sz w:val="24"/>
                <w:szCs w:val="24"/>
                <w:lang w:val="ru-RU"/>
              </w:rPr>
              <w:t>Акта</w:t>
            </w:r>
            <w:r w:rsidRPr="00FC5045">
              <w:rPr>
                <w:b/>
                <w:i/>
                <w:spacing w:val="-6"/>
                <w:w w:val="90"/>
                <w:sz w:val="24"/>
                <w:szCs w:val="24"/>
                <w:lang w:val="ru-RU"/>
              </w:rPr>
              <w:t xml:space="preserve"> </w:t>
            </w:r>
            <w:r w:rsidRPr="00FC5045">
              <w:rPr>
                <w:b/>
                <w:i/>
                <w:w w:val="90"/>
                <w:sz w:val="24"/>
                <w:szCs w:val="24"/>
                <w:lang w:val="ru-RU"/>
              </w:rPr>
              <w:t>Поставщиком</w:t>
            </w:r>
          </w:p>
        </w:tc>
        <w:tc>
          <w:tcPr>
            <w:tcW w:w="4835" w:type="dxa"/>
            <w:gridSpan w:val="2"/>
            <w:tcBorders>
              <w:top w:val="single" w:sz="4" w:space="0" w:color="auto"/>
              <w:right w:val="single" w:sz="4" w:space="0" w:color="auto"/>
            </w:tcBorders>
          </w:tcPr>
          <w:p w14:paraId="57F7AC5F" w14:textId="77777777" w:rsidR="00332860" w:rsidRPr="00FC5045" w:rsidRDefault="00332860" w:rsidP="00A5490C">
            <w:pPr>
              <w:pStyle w:val="TableParagraph"/>
              <w:ind w:left="14"/>
              <w:rPr>
                <w:b/>
                <w:i/>
                <w:sz w:val="24"/>
                <w:szCs w:val="24"/>
              </w:rPr>
            </w:pPr>
            <w:proofErr w:type="spellStart"/>
            <w:r w:rsidRPr="00FC5045">
              <w:rPr>
                <w:b/>
                <w:i/>
                <w:w w:val="90"/>
                <w:sz w:val="24"/>
                <w:szCs w:val="24"/>
              </w:rPr>
              <w:t>Дата</w:t>
            </w:r>
            <w:proofErr w:type="spellEnd"/>
            <w:r w:rsidRPr="00FC5045">
              <w:rPr>
                <w:b/>
                <w:i/>
                <w:spacing w:val="24"/>
                <w:w w:val="90"/>
                <w:sz w:val="24"/>
                <w:szCs w:val="24"/>
              </w:rPr>
              <w:t xml:space="preserve"> </w:t>
            </w:r>
            <w:proofErr w:type="spellStart"/>
            <w:r w:rsidRPr="00FC5045">
              <w:rPr>
                <w:b/>
                <w:i/>
                <w:w w:val="90"/>
                <w:sz w:val="24"/>
                <w:szCs w:val="24"/>
              </w:rPr>
              <w:t>подписания</w:t>
            </w:r>
            <w:proofErr w:type="spellEnd"/>
          </w:p>
          <w:p w14:paraId="539C9BCA" w14:textId="77777777" w:rsidR="00332860" w:rsidRPr="00FC5045" w:rsidRDefault="00332860" w:rsidP="00A5490C">
            <w:pPr>
              <w:pStyle w:val="TableParagraph"/>
              <w:ind w:left="14"/>
              <w:rPr>
                <w:b/>
                <w:i/>
                <w:sz w:val="24"/>
                <w:szCs w:val="24"/>
              </w:rPr>
            </w:pPr>
            <w:proofErr w:type="spellStart"/>
            <w:r w:rsidRPr="00FC5045">
              <w:rPr>
                <w:b/>
                <w:i/>
                <w:w w:val="90"/>
                <w:sz w:val="24"/>
                <w:szCs w:val="24"/>
              </w:rPr>
              <w:t>Акта</w:t>
            </w:r>
            <w:proofErr w:type="spellEnd"/>
            <w:r w:rsidRPr="00FC5045">
              <w:rPr>
                <w:b/>
                <w:i/>
                <w:spacing w:val="34"/>
                <w:w w:val="90"/>
                <w:sz w:val="24"/>
                <w:szCs w:val="24"/>
              </w:rPr>
              <w:t xml:space="preserve"> </w:t>
            </w:r>
            <w:proofErr w:type="spellStart"/>
            <w:r w:rsidRPr="00FC5045">
              <w:rPr>
                <w:b/>
                <w:i/>
                <w:w w:val="90"/>
                <w:sz w:val="24"/>
                <w:szCs w:val="24"/>
              </w:rPr>
              <w:t>Заказчиком</w:t>
            </w:r>
            <w:proofErr w:type="spellEnd"/>
          </w:p>
        </w:tc>
      </w:tr>
      <w:tr w:rsidR="00332860" w:rsidRPr="00FC5045" w14:paraId="0FA9111A" w14:textId="77777777" w:rsidTr="00A5490C">
        <w:trPr>
          <w:trHeight w:val="677"/>
        </w:trPr>
        <w:tc>
          <w:tcPr>
            <w:tcW w:w="1275" w:type="dxa"/>
            <w:tcBorders>
              <w:left w:val="single" w:sz="4" w:space="0" w:color="auto"/>
              <w:bottom w:val="single" w:sz="4" w:space="0" w:color="auto"/>
              <w:right w:val="nil"/>
            </w:tcBorders>
          </w:tcPr>
          <w:p w14:paraId="4D9E05C3" w14:textId="77777777" w:rsidR="00332860" w:rsidRPr="00FC5045" w:rsidRDefault="00332860" w:rsidP="00A5490C">
            <w:pPr>
              <w:pStyle w:val="TableParagraph"/>
              <w:tabs>
                <w:tab w:val="left" w:pos="434"/>
              </w:tabs>
              <w:ind w:left="14"/>
              <w:rPr>
                <w:b/>
                <w:sz w:val="24"/>
                <w:szCs w:val="24"/>
              </w:rPr>
            </w:pPr>
            <w:r w:rsidRPr="00FC5045">
              <w:rPr>
                <w:b/>
                <w:sz w:val="24"/>
                <w:szCs w:val="24"/>
              </w:rPr>
              <w:t>«</w:t>
            </w:r>
            <w:r w:rsidRPr="00FC5045">
              <w:rPr>
                <w:b/>
                <w:sz w:val="24"/>
                <w:szCs w:val="24"/>
              </w:rPr>
              <w:tab/>
              <w:t>»</w:t>
            </w:r>
          </w:p>
        </w:tc>
        <w:tc>
          <w:tcPr>
            <w:tcW w:w="1190" w:type="dxa"/>
            <w:tcBorders>
              <w:left w:val="nil"/>
              <w:bottom w:val="single" w:sz="4" w:space="0" w:color="auto"/>
              <w:right w:val="nil"/>
            </w:tcBorders>
          </w:tcPr>
          <w:p w14:paraId="424FE0E8" w14:textId="77777777" w:rsidR="00332860" w:rsidRPr="00FC5045" w:rsidRDefault="00332860" w:rsidP="00A5490C">
            <w:pPr>
              <w:pStyle w:val="TableParagraph"/>
              <w:ind w:left="714"/>
              <w:rPr>
                <w:b/>
                <w:sz w:val="24"/>
                <w:szCs w:val="24"/>
              </w:rPr>
            </w:pPr>
            <w:r w:rsidRPr="00FC5045">
              <w:rPr>
                <w:b/>
                <w:sz w:val="24"/>
                <w:szCs w:val="24"/>
              </w:rPr>
              <w:t>20</w:t>
            </w:r>
          </w:p>
        </w:tc>
        <w:tc>
          <w:tcPr>
            <w:tcW w:w="2355" w:type="dxa"/>
            <w:tcBorders>
              <w:left w:val="nil"/>
              <w:bottom w:val="single" w:sz="4" w:space="0" w:color="auto"/>
            </w:tcBorders>
          </w:tcPr>
          <w:p w14:paraId="0D7400AC" w14:textId="77777777" w:rsidR="00332860" w:rsidRPr="00FC5045" w:rsidRDefault="00332860" w:rsidP="00A5490C">
            <w:pPr>
              <w:pStyle w:val="TableParagraph"/>
              <w:ind w:left="224"/>
              <w:rPr>
                <w:b/>
                <w:sz w:val="24"/>
                <w:szCs w:val="24"/>
              </w:rPr>
            </w:pPr>
            <w:r w:rsidRPr="00FC5045">
              <w:rPr>
                <w:b/>
                <w:w w:val="95"/>
                <w:sz w:val="24"/>
                <w:szCs w:val="24"/>
              </w:rPr>
              <w:t>г.,</w:t>
            </w:r>
            <w:r w:rsidRPr="00FC5045">
              <w:rPr>
                <w:b/>
                <w:spacing w:val="-10"/>
                <w:w w:val="95"/>
                <w:sz w:val="24"/>
                <w:szCs w:val="24"/>
              </w:rPr>
              <w:t xml:space="preserve"> </w:t>
            </w:r>
            <w:proofErr w:type="spellStart"/>
            <w:r w:rsidRPr="00FC5045">
              <w:rPr>
                <w:b/>
                <w:w w:val="95"/>
                <w:sz w:val="24"/>
                <w:szCs w:val="24"/>
              </w:rPr>
              <w:t>Москва</w:t>
            </w:r>
            <w:proofErr w:type="spellEnd"/>
          </w:p>
        </w:tc>
        <w:tc>
          <w:tcPr>
            <w:tcW w:w="2465" w:type="dxa"/>
            <w:tcBorders>
              <w:bottom w:val="single" w:sz="4" w:space="0" w:color="auto"/>
              <w:right w:val="nil"/>
            </w:tcBorders>
          </w:tcPr>
          <w:p w14:paraId="364A788A" w14:textId="77777777" w:rsidR="00332860" w:rsidRPr="00FC5045" w:rsidRDefault="00332860" w:rsidP="00A5490C">
            <w:pPr>
              <w:pStyle w:val="TableParagraph"/>
              <w:tabs>
                <w:tab w:val="left" w:pos="434"/>
                <w:tab w:val="left" w:pos="1974"/>
              </w:tabs>
              <w:ind w:left="14"/>
              <w:rPr>
                <w:b/>
                <w:sz w:val="24"/>
                <w:szCs w:val="24"/>
              </w:rPr>
            </w:pPr>
            <w:r w:rsidRPr="00FC5045">
              <w:rPr>
                <w:b/>
                <w:sz w:val="24"/>
                <w:szCs w:val="24"/>
              </w:rPr>
              <w:t>«</w:t>
            </w:r>
            <w:r w:rsidRPr="00FC5045">
              <w:rPr>
                <w:b/>
                <w:sz w:val="24"/>
                <w:szCs w:val="24"/>
                <w:u w:val="single"/>
              </w:rPr>
              <w:tab/>
            </w:r>
            <w:r w:rsidRPr="00FC5045">
              <w:rPr>
                <w:b/>
                <w:sz w:val="24"/>
                <w:szCs w:val="24"/>
              </w:rPr>
              <w:t>»</w:t>
            </w:r>
            <w:r w:rsidRPr="00FC5045">
              <w:rPr>
                <w:b/>
                <w:sz w:val="24"/>
                <w:szCs w:val="24"/>
                <w:u w:val="single"/>
              </w:rPr>
              <w:tab/>
            </w:r>
            <w:r w:rsidRPr="00FC5045">
              <w:rPr>
                <w:b/>
                <w:sz w:val="24"/>
                <w:szCs w:val="24"/>
              </w:rPr>
              <w:t>20</w:t>
            </w:r>
          </w:p>
        </w:tc>
        <w:tc>
          <w:tcPr>
            <w:tcW w:w="2370" w:type="dxa"/>
            <w:tcBorders>
              <w:left w:val="nil"/>
              <w:bottom w:val="single" w:sz="4" w:space="0" w:color="auto"/>
              <w:right w:val="single" w:sz="4" w:space="0" w:color="auto"/>
            </w:tcBorders>
          </w:tcPr>
          <w:p w14:paraId="61FF067F" w14:textId="77777777" w:rsidR="00332860" w:rsidRPr="00FC5045" w:rsidRDefault="00332860" w:rsidP="00A5490C">
            <w:pPr>
              <w:pStyle w:val="TableParagraph"/>
              <w:ind w:left="224"/>
              <w:rPr>
                <w:b/>
                <w:sz w:val="24"/>
                <w:szCs w:val="24"/>
              </w:rPr>
            </w:pPr>
            <w:r w:rsidRPr="00FC5045">
              <w:rPr>
                <w:b/>
                <w:w w:val="95"/>
                <w:sz w:val="24"/>
                <w:szCs w:val="24"/>
              </w:rPr>
              <w:t>г.,</w:t>
            </w:r>
            <w:r w:rsidRPr="00FC5045">
              <w:rPr>
                <w:b/>
                <w:spacing w:val="-10"/>
                <w:w w:val="95"/>
                <w:sz w:val="24"/>
                <w:szCs w:val="24"/>
              </w:rPr>
              <w:t xml:space="preserve"> </w:t>
            </w:r>
            <w:proofErr w:type="spellStart"/>
            <w:r w:rsidRPr="00FC5045">
              <w:rPr>
                <w:b/>
                <w:w w:val="95"/>
                <w:sz w:val="24"/>
                <w:szCs w:val="24"/>
              </w:rPr>
              <w:t>Москва</w:t>
            </w:r>
            <w:proofErr w:type="spellEnd"/>
          </w:p>
        </w:tc>
      </w:tr>
    </w:tbl>
    <w:p w14:paraId="6401D98D" w14:textId="77777777" w:rsidR="00332860" w:rsidRPr="00FC5045" w:rsidRDefault="00332860" w:rsidP="00332860">
      <w:pPr>
        <w:pStyle w:val="aff"/>
        <w:rPr>
          <w:b/>
          <w:sz w:val="24"/>
          <w:szCs w:val="24"/>
        </w:rPr>
      </w:pPr>
    </w:p>
    <w:p w14:paraId="3603DE86" w14:textId="77777777" w:rsidR="00332860" w:rsidRDefault="00332860" w:rsidP="00332860">
      <w:pPr>
        <w:spacing w:after="0" w:line="240" w:lineRule="auto"/>
        <w:ind w:firstLine="709"/>
        <w:jc w:val="both"/>
        <w:rPr>
          <w:rFonts w:ascii="Times New Roman" w:eastAsia="Times New Roman" w:hAnsi="Times New Roman" w:cs="Times New Roman"/>
          <w:sz w:val="24"/>
          <w:szCs w:val="24"/>
        </w:rPr>
      </w:pPr>
      <w:r w:rsidRPr="000A31BE">
        <w:rPr>
          <w:rFonts w:ascii="Times New Roman" w:eastAsia="Times New Roman" w:hAnsi="Times New Roman" w:cs="Times New Roman"/>
          <w:sz w:val="24"/>
          <w:szCs w:val="24"/>
        </w:rPr>
        <w:t xml:space="preserve">Автономная некоммерческая организация «Кинопарк» (АНО «Кинопарк»), именуемая в дальнейшем «Заказчик», в лице Должность, Ф. И. О. _______, действующего на основании _____, с одной стороны и </w:t>
      </w:r>
    </w:p>
    <w:p w14:paraId="4D7C8E86" w14:textId="77777777" w:rsidR="00332860" w:rsidRPr="000A31BE" w:rsidRDefault="00332860" w:rsidP="00332860">
      <w:pPr>
        <w:spacing w:after="0" w:line="240" w:lineRule="auto"/>
        <w:ind w:firstLine="709"/>
        <w:jc w:val="both"/>
        <w:rPr>
          <w:rFonts w:ascii="Times New Roman" w:eastAsia="Times New Roman" w:hAnsi="Times New Roman" w:cs="Times New Roman"/>
          <w:sz w:val="24"/>
          <w:szCs w:val="24"/>
        </w:rPr>
      </w:pPr>
      <w:r w:rsidRPr="000A31BE">
        <w:rPr>
          <w:rFonts w:ascii="Times New Roman" w:eastAsia="Times New Roman" w:hAnsi="Times New Roman" w:cs="Times New Roman"/>
          <w:sz w:val="24"/>
          <w:szCs w:val="24"/>
        </w:rPr>
        <w:t>Наименование организации ___________, именуемое/</w:t>
      </w:r>
      <w:proofErr w:type="spellStart"/>
      <w:r w:rsidRPr="000A31BE">
        <w:rPr>
          <w:rFonts w:ascii="Times New Roman" w:eastAsia="Times New Roman" w:hAnsi="Times New Roman" w:cs="Times New Roman"/>
          <w:sz w:val="24"/>
          <w:szCs w:val="24"/>
        </w:rPr>
        <w:t>ый</w:t>
      </w:r>
      <w:proofErr w:type="spellEnd"/>
      <w:r w:rsidRPr="000A31BE">
        <w:rPr>
          <w:rFonts w:ascii="Times New Roman" w:eastAsia="Times New Roman" w:hAnsi="Times New Roman" w:cs="Times New Roman"/>
          <w:sz w:val="24"/>
          <w:szCs w:val="24"/>
        </w:rPr>
        <w:t>/</w:t>
      </w:r>
      <w:proofErr w:type="spellStart"/>
      <w:r w:rsidRPr="000A31BE">
        <w:rPr>
          <w:rFonts w:ascii="Times New Roman" w:eastAsia="Times New Roman" w:hAnsi="Times New Roman" w:cs="Times New Roman"/>
          <w:sz w:val="24"/>
          <w:szCs w:val="24"/>
        </w:rPr>
        <w:t>ая</w:t>
      </w:r>
      <w:proofErr w:type="spellEnd"/>
      <w:r w:rsidRPr="000A31BE">
        <w:rPr>
          <w:rFonts w:ascii="Times New Roman" w:eastAsia="Times New Roman" w:hAnsi="Times New Roman" w:cs="Times New Roman"/>
          <w:sz w:val="24"/>
          <w:szCs w:val="24"/>
        </w:rPr>
        <w:t xml:space="preserve"> в дальнейшем «Поставщик», в лице Должность, Ф. И. О. __________, действующего на основании ________, с другой стороны, вместе именуемые «Стороны» и каждый в отдельности «Сторона», составили настоящий Акт о нижеследующем:</w:t>
      </w:r>
    </w:p>
    <w:p w14:paraId="3E748E56" w14:textId="77777777" w:rsidR="00332860" w:rsidRPr="000A31BE" w:rsidRDefault="00332860" w:rsidP="00332860">
      <w:pPr>
        <w:spacing w:after="0" w:line="240" w:lineRule="auto"/>
        <w:ind w:firstLine="709"/>
        <w:jc w:val="both"/>
        <w:rPr>
          <w:rFonts w:ascii="Times New Roman" w:eastAsia="Times New Roman" w:hAnsi="Times New Roman" w:cs="Times New Roman"/>
          <w:sz w:val="24"/>
          <w:szCs w:val="24"/>
        </w:rPr>
      </w:pPr>
      <w:r w:rsidRPr="000A31BE">
        <w:rPr>
          <w:rFonts w:ascii="Times New Roman" w:eastAsia="Times New Roman" w:hAnsi="Times New Roman" w:cs="Times New Roman"/>
          <w:sz w:val="24"/>
          <w:szCs w:val="24"/>
        </w:rPr>
        <w:t>В соответствии с Договором №_____от_________ (далее - Договор) Поставщик выполнил обязательства по поставке товаров (и оказанию сопутствующих услуг), а именно: __________.</w:t>
      </w:r>
    </w:p>
    <w:p w14:paraId="1885430D" w14:textId="77777777" w:rsidR="00332860" w:rsidRPr="000A31BE" w:rsidRDefault="00332860" w:rsidP="00332860">
      <w:pPr>
        <w:spacing w:after="0" w:line="240" w:lineRule="auto"/>
        <w:rPr>
          <w:rFonts w:ascii="Times New Roman" w:eastAsia="Times New Roman" w:hAnsi="Times New Roman" w:cs="Times New Roman"/>
          <w:sz w:val="24"/>
          <w:szCs w:val="24"/>
        </w:rPr>
      </w:pPr>
      <w:r w:rsidRPr="000A31BE">
        <w:rPr>
          <w:rFonts w:ascii="Times New Roman" w:eastAsia="Times New Roman" w:hAnsi="Times New Roman" w:cs="Times New Roman"/>
          <w:sz w:val="24"/>
          <w:szCs w:val="24"/>
        </w:rPr>
        <w:t>Договором предусмотрена поставка:</w:t>
      </w:r>
    </w:p>
    <w:tbl>
      <w:tblPr>
        <w:tblStyle w:val="TableNormal"/>
        <w:tblW w:w="9639" w:type="dxa"/>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701"/>
        <w:gridCol w:w="828"/>
        <w:gridCol w:w="1015"/>
        <w:gridCol w:w="1639"/>
        <w:gridCol w:w="1763"/>
        <w:gridCol w:w="1521"/>
        <w:gridCol w:w="1172"/>
      </w:tblGrid>
      <w:tr w:rsidR="00332860" w:rsidRPr="00FC5045" w14:paraId="58E1FBBA" w14:textId="77777777" w:rsidTr="00A5490C">
        <w:trPr>
          <w:trHeight w:val="1196"/>
        </w:trPr>
        <w:tc>
          <w:tcPr>
            <w:tcW w:w="1701" w:type="dxa"/>
          </w:tcPr>
          <w:p w14:paraId="3BA7C4C3" w14:textId="77777777" w:rsidR="00332860" w:rsidRPr="00FC5045" w:rsidRDefault="00332860" w:rsidP="00A5490C">
            <w:pPr>
              <w:spacing w:after="0" w:line="240" w:lineRule="auto"/>
              <w:jc w:val="center"/>
              <w:rPr>
                <w:rFonts w:ascii="Times New Roman" w:hAnsi="Times New Roman" w:cs="Times New Roman"/>
                <w:sz w:val="24"/>
                <w:szCs w:val="24"/>
                <w:lang w:val="ru-RU" w:eastAsia="ru-RU"/>
              </w:rPr>
            </w:pPr>
            <w:r w:rsidRPr="00FC5045">
              <w:rPr>
                <w:rFonts w:ascii="Times New Roman" w:hAnsi="Times New Roman" w:cs="Times New Roman"/>
                <w:sz w:val="24"/>
                <w:szCs w:val="24"/>
                <w:lang w:val="ru-RU" w:eastAsia="ru-RU"/>
              </w:rPr>
              <w:t>Наименование</w:t>
            </w:r>
          </w:p>
          <w:p w14:paraId="2E34379F" w14:textId="77777777" w:rsidR="00332860" w:rsidRPr="00FC5045" w:rsidRDefault="00332860" w:rsidP="00A5490C">
            <w:pPr>
              <w:spacing w:after="0" w:line="240" w:lineRule="auto"/>
              <w:jc w:val="center"/>
              <w:rPr>
                <w:rFonts w:ascii="Times New Roman" w:hAnsi="Times New Roman" w:cs="Times New Roman"/>
                <w:sz w:val="24"/>
                <w:szCs w:val="24"/>
                <w:lang w:val="ru-RU" w:eastAsia="ru-RU"/>
              </w:rPr>
            </w:pPr>
            <w:r w:rsidRPr="00FC5045">
              <w:rPr>
                <w:rFonts w:ascii="Times New Roman" w:hAnsi="Times New Roman" w:cs="Times New Roman"/>
                <w:sz w:val="24"/>
                <w:szCs w:val="24"/>
                <w:lang w:val="ru-RU" w:eastAsia="ru-RU"/>
              </w:rPr>
              <w:t>товарной позиции</w:t>
            </w:r>
          </w:p>
        </w:tc>
        <w:tc>
          <w:tcPr>
            <w:tcW w:w="828" w:type="dxa"/>
          </w:tcPr>
          <w:p w14:paraId="24468CE1" w14:textId="77777777" w:rsidR="00332860" w:rsidRPr="00FC5045" w:rsidRDefault="00332860" w:rsidP="00A5490C">
            <w:pPr>
              <w:spacing w:after="0" w:line="240" w:lineRule="auto"/>
              <w:jc w:val="center"/>
              <w:rPr>
                <w:rFonts w:ascii="Times New Roman" w:hAnsi="Times New Roman" w:cs="Times New Roman"/>
                <w:sz w:val="24"/>
                <w:szCs w:val="24"/>
                <w:lang w:val="ru-RU" w:eastAsia="ru-RU"/>
              </w:rPr>
            </w:pPr>
            <w:r w:rsidRPr="00FC5045">
              <w:rPr>
                <w:rFonts w:ascii="Times New Roman" w:hAnsi="Times New Roman" w:cs="Times New Roman"/>
                <w:sz w:val="24"/>
                <w:szCs w:val="24"/>
                <w:lang w:val="ru-RU" w:eastAsia="ru-RU"/>
              </w:rPr>
              <w:t>Ед.</w:t>
            </w:r>
            <w:r>
              <w:rPr>
                <w:rFonts w:ascii="Times New Roman" w:hAnsi="Times New Roman" w:cs="Times New Roman"/>
                <w:sz w:val="24"/>
                <w:szCs w:val="24"/>
                <w:lang w:val="ru-RU" w:eastAsia="ru-RU"/>
              </w:rPr>
              <w:t xml:space="preserve"> </w:t>
            </w:r>
            <w:r w:rsidRPr="00FC5045">
              <w:rPr>
                <w:rFonts w:ascii="Times New Roman" w:hAnsi="Times New Roman" w:cs="Times New Roman"/>
                <w:sz w:val="24"/>
                <w:szCs w:val="24"/>
                <w:lang w:val="ru-RU" w:eastAsia="ru-RU"/>
              </w:rPr>
              <w:t>изм.</w:t>
            </w:r>
          </w:p>
        </w:tc>
        <w:tc>
          <w:tcPr>
            <w:tcW w:w="1015" w:type="dxa"/>
          </w:tcPr>
          <w:p w14:paraId="41975D78" w14:textId="77777777" w:rsidR="00332860" w:rsidRPr="00FC5045" w:rsidRDefault="00332860" w:rsidP="00A5490C">
            <w:pPr>
              <w:spacing w:after="0" w:line="240" w:lineRule="auto"/>
              <w:jc w:val="center"/>
              <w:rPr>
                <w:rFonts w:ascii="Times New Roman" w:hAnsi="Times New Roman" w:cs="Times New Roman"/>
                <w:sz w:val="24"/>
                <w:szCs w:val="24"/>
                <w:lang w:val="ru-RU" w:eastAsia="ru-RU"/>
              </w:rPr>
            </w:pPr>
            <w:r w:rsidRPr="00FC5045">
              <w:rPr>
                <w:rFonts w:ascii="Times New Roman" w:hAnsi="Times New Roman" w:cs="Times New Roman"/>
                <w:sz w:val="24"/>
                <w:szCs w:val="24"/>
                <w:lang w:val="ru-RU" w:eastAsia="ru-RU"/>
              </w:rPr>
              <w:t>Кол</w:t>
            </w:r>
            <w:r>
              <w:rPr>
                <w:rFonts w:ascii="Times New Roman" w:hAnsi="Times New Roman" w:cs="Times New Roman"/>
                <w:sz w:val="24"/>
                <w:szCs w:val="24"/>
                <w:lang w:val="ru-RU" w:eastAsia="ru-RU"/>
              </w:rPr>
              <w:t>-</w:t>
            </w:r>
            <w:r w:rsidRPr="00FC5045">
              <w:rPr>
                <w:rFonts w:ascii="Times New Roman" w:hAnsi="Times New Roman" w:cs="Times New Roman"/>
                <w:sz w:val="24"/>
                <w:szCs w:val="24"/>
                <w:lang w:val="ru-RU" w:eastAsia="ru-RU"/>
              </w:rPr>
              <w:t>во</w:t>
            </w:r>
          </w:p>
        </w:tc>
        <w:tc>
          <w:tcPr>
            <w:tcW w:w="1639" w:type="dxa"/>
          </w:tcPr>
          <w:p w14:paraId="66E9943E" w14:textId="77777777" w:rsidR="00332860" w:rsidRPr="00FC5045" w:rsidRDefault="00332860" w:rsidP="00A5490C">
            <w:pPr>
              <w:spacing w:after="0" w:line="240" w:lineRule="auto"/>
              <w:jc w:val="center"/>
              <w:rPr>
                <w:rFonts w:ascii="Times New Roman" w:hAnsi="Times New Roman" w:cs="Times New Roman"/>
                <w:sz w:val="24"/>
                <w:szCs w:val="24"/>
                <w:lang w:val="ru-RU" w:eastAsia="ru-RU"/>
              </w:rPr>
            </w:pPr>
            <w:r w:rsidRPr="00FC5045">
              <w:rPr>
                <w:rFonts w:ascii="Times New Roman" w:hAnsi="Times New Roman" w:cs="Times New Roman"/>
                <w:sz w:val="24"/>
                <w:szCs w:val="24"/>
                <w:lang w:val="ru-RU" w:eastAsia="ru-RU"/>
              </w:rPr>
              <w:t>Цена за ед. (руб.),</w:t>
            </w:r>
          </w:p>
          <w:p w14:paraId="29E8EB96" w14:textId="77777777" w:rsidR="00332860" w:rsidRDefault="00332860" w:rsidP="00A5490C">
            <w:pPr>
              <w:spacing w:after="0" w:line="240" w:lineRule="auto"/>
              <w:jc w:val="center"/>
              <w:rPr>
                <w:rFonts w:ascii="Times New Roman" w:hAnsi="Times New Roman" w:cs="Times New Roman"/>
                <w:sz w:val="24"/>
                <w:szCs w:val="24"/>
                <w:lang w:val="ru-RU" w:eastAsia="ru-RU"/>
              </w:rPr>
            </w:pPr>
            <w:r w:rsidRPr="00FC5045">
              <w:rPr>
                <w:rFonts w:ascii="Times New Roman" w:hAnsi="Times New Roman" w:cs="Times New Roman"/>
                <w:sz w:val="24"/>
                <w:szCs w:val="24"/>
                <w:lang w:val="ru-RU" w:eastAsia="ru-RU"/>
              </w:rPr>
              <w:t xml:space="preserve">в т.ч. НДС </w:t>
            </w:r>
          </w:p>
          <w:p w14:paraId="67A2A3E5" w14:textId="77777777" w:rsidR="00332860" w:rsidRPr="00FC5045" w:rsidRDefault="00332860" w:rsidP="00A5490C">
            <w:pPr>
              <w:spacing w:after="0" w:line="240" w:lineRule="auto"/>
              <w:jc w:val="center"/>
              <w:rPr>
                <w:rFonts w:ascii="Times New Roman" w:hAnsi="Times New Roman" w:cs="Times New Roman"/>
                <w:sz w:val="24"/>
                <w:szCs w:val="24"/>
                <w:lang w:val="ru-RU" w:eastAsia="ru-RU"/>
              </w:rPr>
            </w:pPr>
            <w:r w:rsidRPr="00FC5045">
              <w:rPr>
                <w:rFonts w:ascii="Times New Roman" w:hAnsi="Times New Roman" w:cs="Times New Roman"/>
                <w:sz w:val="24"/>
                <w:szCs w:val="24"/>
                <w:lang w:val="ru-RU" w:eastAsia="ru-RU"/>
              </w:rPr>
              <w:t>(при наличии)</w:t>
            </w:r>
          </w:p>
        </w:tc>
        <w:tc>
          <w:tcPr>
            <w:tcW w:w="1763" w:type="dxa"/>
          </w:tcPr>
          <w:p w14:paraId="65767031" w14:textId="77777777" w:rsidR="00332860" w:rsidRPr="00FC5045" w:rsidRDefault="00332860" w:rsidP="00A5490C">
            <w:pPr>
              <w:spacing w:after="0" w:line="240" w:lineRule="auto"/>
              <w:jc w:val="center"/>
              <w:rPr>
                <w:rFonts w:ascii="Times New Roman" w:hAnsi="Times New Roman" w:cs="Times New Roman"/>
                <w:sz w:val="24"/>
                <w:szCs w:val="24"/>
                <w:lang w:val="ru-RU" w:eastAsia="ru-RU"/>
              </w:rPr>
            </w:pPr>
            <w:r w:rsidRPr="00FC5045">
              <w:rPr>
                <w:rFonts w:ascii="Times New Roman" w:hAnsi="Times New Roman" w:cs="Times New Roman"/>
                <w:sz w:val="24"/>
                <w:szCs w:val="24"/>
                <w:lang w:val="ru-RU" w:eastAsia="ru-RU"/>
              </w:rPr>
              <w:t>Сумма (в руб.),</w:t>
            </w:r>
          </w:p>
          <w:p w14:paraId="0BBAE624" w14:textId="77777777" w:rsidR="00332860" w:rsidRDefault="00332860" w:rsidP="00A5490C">
            <w:pPr>
              <w:spacing w:after="0" w:line="240" w:lineRule="auto"/>
              <w:jc w:val="center"/>
              <w:rPr>
                <w:rFonts w:ascii="Times New Roman" w:hAnsi="Times New Roman" w:cs="Times New Roman"/>
                <w:sz w:val="24"/>
                <w:szCs w:val="24"/>
                <w:lang w:val="ru-RU" w:eastAsia="ru-RU"/>
              </w:rPr>
            </w:pPr>
            <w:r w:rsidRPr="00FC5045">
              <w:rPr>
                <w:rFonts w:ascii="Times New Roman" w:hAnsi="Times New Roman" w:cs="Times New Roman"/>
                <w:sz w:val="24"/>
                <w:szCs w:val="24"/>
                <w:lang w:val="ru-RU" w:eastAsia="ru-RU"/>
              </w:rPr>
              <w:t xml:space="preserve">в т.ч. НДС </w:t>
            </w:r>
          </w:p>
          <w:p w14:paraId="1C1B9A7E" w14:textId="77777777" w:rsidR="00332860" w:rsidRPr="00FC5045" w:rsidRDefault="00332860" w:rsidP="00A5490C">
            <w:pPr>
              <w:spacing w:after="0" w:line="240" w:lineRule="auto"/>
              <w:jc w:val="center"/>
              <w:rPr>
                <w:rFonts w:ascii="Times New Roman" w:hAnsi="Times New Roman" w:cs="Times New Roman"/>
                <w:sz w:val="24"/>
                <w:szCs w:val="24"/>
                <w:lang w:val="ru-RU" w:eastAsia="ru-RU"/>
              </w:rPr>
            </w:pPr>
            <w:r w:rsidRPr="00FC5045">
              <w:rPr>
                <w:rFonts w:ascii="Times New Roman" w:hAnsi="Times New Roman" w:cs="Times New Roman"/>
                <w:sz w:val="24"/>
                <w:szCs w:val="24"/>
                <w:lang w:val="ru-RU" w:eastAsia="ru-RU"/>
              </w:rPr>
              <w:t>(при наличии)</w:t>
            </w:r>
          </w:p>
        </w:tc>
        <w:tc>
          <w:tcPr>
            <w:tcW w:w="1521" w:type="dxa"/>
          </w:tcPr>
          <w:p w14:paraId="6A029C14" w14:textId="77777777" w:rsidR="00332860" w:rsidRPr="00FC5045" w:rsidRDefault="00332860" w:rsidP="00A5490C">
            <w:pPr>
              <w:spacing w:after="0" w:line="240" w:lineRule="auto"/>
              <w:jc w:val="center"/>
              <w:rPr>
                <w:rFonts w:ascii="Times New Roman" w:hAnsi="Times New Roman" w:cs="Times New Roman"/>
                <w:sz w:val="24"/>
                <w:szCs w:val="24"/>
                <w:lang w:val="ru-RU" w:eastAsia="ru-RU"/>
              </w:rPr>
            </w:pPr>
            <w:r w:rsidRPr="00FC5045">
              <w:rPr>
                <w:rFonts w:ascii="Times New Roman" w:hAnsi="Times New Roman" w:cs="Times New Roman"/>
                <w:sz w:val="24"/>
                <w:szCs w:val="24"/>
                <w:lang w:val="ru-RU" w:eastAsia="ru-RU"/>
              </w:rPr>
              <w:t>Страна происхождения</w:t>
            </w:r>
          </w:p>
        </w:tc>
        <w:tc>
          <w:tcPr>
            <w:tcW w:w="1172" w:type="dxa"/>
          </w:tcPr>
          <w:p w14:paraId="012A8FF9" w14:textId="77777777" w:rsidR="00332860" w:rsidRPr="00FC5045" w:rsidRDefault="00332860" w:rsidP="00A5490C">
            <w:pPr>
              <w:spacing w:after="0" w:line="240" w:lineRule="auto"/>
              <w:jc w:val="center"/>
              <w:rPr>
                <w:rFonts w:ascii="Times New Roman" w:hAnsi="Times New Roman" w:cs="Times New Roman"/>
                <w:sz w:val="24"/>
                <w:szCs w:val="24"/>
                <w:lang w:val="ru-RU" w:eastAsia="ru-RU"/>
              </w:rPr>
            </w:pPr>
            <w:r w:rsidRPr="00FC5045">
              <w:rPr>
                <w:rFonts w:ascii="Times New Roman" w:hAnsi="Times New Roman" w:cs="Times New Roman"/>
                <w:sz w:val="24"/>
                <w:szCs w:val="24"/>
                <w:lang w:val="ru-RU" w:eastAsia="ru-RU"/>
              </w:rPr>
              <w:t>Качество</w:t>
            </w:r>
          </w:p>
        </w:tc>
      </w:tr>
      <w:tr w:rsidR="00332860" w:rsidRPr="00FC5045" w14:paraId="04A5609D" w14:textId="77777777" w:rsidTr="00A5490C">
        <w:trPr>
          <w:trHeight w:val="218"/>
        </w:trPr>
        <w:tc>
          <w:tcPr>
            <w:tcW w:w="1701" w:type="dxa"/>
          </w:tcPr>
          <w:p w14:paraId="7082F838" w14:textId="77777777" w:rsidR="00332860" w:rsidRPr="00FC5045" w:rsidRDefault="00332860" w:rsidP="00A5490C">
            <w:pPr>
              <w:spacing w:after="0" w:line="240" w:lineRule="auto"/>
              <w:rPr>
                <w:rFonts w:ascii="Times New Roman" w:hAnsi="Times New Roman" w:cs="Times New Roman"/>
              </w:rPr>
            </w:pPr>
          </w:p>
        </w:tc>
        <w:tc>
          <w:tcPr>
            <w:tcW w:w="828" w:type="dxa"/>
          </w:tcPr>
          <w:p w14:paraId="6B7965FE" w14:textId="77777777" w:rsidR="00332860" w:rsidRPr="00FC5045" w:rsidRDefault="00332860" w:rsidP="00A5490C">
            <w:pPr>
              <w:spacing w:after="0" w:line="240" w:lineRule="auto"/>
              <w:rPr>
                <w:rFonts w:ascii="Times New Roman" w:hAnsi="Times New Roman" w:cs="Times New Roman"/>
              </w:rPr>
            </w:pPr>
          </w:p>
        </w:tc>
        <w:tc>
          <w:tcPr>
            <w:tcW w:w="1015" w:type="dxa"/>
          </w:tcPr>
          <w:p w14:paraId="2B4A9F9C" w14:textId="77777777" w:rsidR="00332860" w:rsidRPr="00FC5045" w:rsidRDefault="00332860" w:rsidP="00A5490C">
            <w:pPr>
              <w:spacing w:after="0" w:line="240" w:lineRule="auto"/>
              <w:rPr>
                <w:rFonts w:ascii="Times New Roman" w:hAnsi="Times New Roman" w:cs="Times New Roman"/>
              </w:rPr>
            </w:pPr>
          </w:p>
        </w:tc>
        <w:tc>
          <w:tcPr>
            <w:tcW w:w="1639" w:type="dxa"/>
          </w:tcPr>
          <w:p w14:paraId="68D9F185" w14:textId="77777777" w:rsidR="00332860" w:rsidRPr="00FC5045" w:rsidRDefault="00332860" w:rsidP="00A5490C">
            <w:pPr>
              <w:spacing w:after="0" w:line="240" w:lineRule="auto"/>
              <w:rPr>
                <w:rFonts w:ascii="Times New Roman" w:hAnsi="Times New Roman" w:cs="Times New Roman"/>
              </w:rPr>
            </w:pPr>
          </w:p>
        </w:tc>
        <w:tc>
          <w:tcPr>
            <w:tcW w:w="1763" w:type="dxa"/>
          </w:tcPr>
          <w:p w14:paraId="0C1370F5" w14:textId="77777777" w:rsidR="00332860" w:rsidRPr="00FC5045" w:rsidRDefault="00332860" w:rsidP="00A5490C">
            <w:pPr>
              <w:spacing w:after="0" w:line="240" w:lineRule="auto"/>
              <w:rPr>
                <w:rFonts w:ascii="Times New Roman" w:hAnsi="Times New Roman" w:cs="Times New Roman"/>
              </w:rPr>
            </w:pPr>
          </w:p>
        </w:tc>
        <w:tc>
          <w:tcPr>
            <w:tcW w:w="1521" w:type="dxa"/>
          </w:tcPr>
          <w:p w14:paraId="60E12139" w14:textId="77777777" w:rsidR="00332860" w:rsidRPr="00FC5045" w:rsidRDefault="00332860" w:rsidP="00A5490C">
            <w:pPr>
              <w:spacing w:after="0" w:line="240" w:lineRule="auto"/>
              <w:rPr>
                <w:rFonts w:ascii="Times New Roman" w:hAnsi="Times New Roman" w:cs="Times New Roman"/>
              </w:rPr>
            </w:pPr>
          </w:p>
        </w:tc>
        <w:tc>
          <w:tcPr>
            <w:tcW w:w="1172" w:type="dxa"/>
          </w:tcPr>
          <w:p w14:paraId="37C466B8" w14:textId="77777777" w:rsidR="00332860" w:rsidRPr="00FC5045" w:rsidRDefault="00332860" w:rsidP="00A5490C">
            <w:pPr>
              <w:spacing w:after="0" w:line="240" w:lineRule="auto"/>
              <w:rPr>
                <w:rFonts w:ascii="Times New Roman" w:hAnsi="Times New Roman" w:cs="Times New Roman"/>
              </w:rPr>
            </w:pPr>
          </w:p>
        </w:tc>
      </w:tr>
      <w:tr w:rsidR="00332860" w:rsidRPr="00FC5045" w14:paraId="332F32D7" w14:textId="77777777" w:rsidTr="00A5490C">
        <w:trPr>
          <w:trHeight w:val="218"/>
        </w:trPr>
        <w:tc>
          <w:tcPr>
            <w:tcW w:w="1701" w:type="dxa"/>
          </w:tcPr>
          <w:p w14:paraId="57780A40" w14:textId="77777777" w:rsidR="00332860" w:rsidRPr="00FC5045" w:rsidRDefault="00332860" w:rsidP="00A5490C">
            <w:pPr>
              <w:pStyle w:val="TableParagraph"/>
              <w:rPr>
                <w:sz w:val="24"/>
                <w:szCs w:val="24"/>
              </w:rPr>
            </w:pPr>
          </w:p>
        </w:tc>
        <w:tc>
          <w:tcPr>
            <w:tcW w:w="828" w:type="dxa"/>
          </w:tcPr>
          <w:p w14:paraId="332E2154" w14:textId="77777777" w:rsidR="00332860" w:rsidRPr="00FC5045" w:rsidRDefault="00332860" w:rsidP="00A5490C">
            <w:pPr>
              <w:pStyle w:val="TableParagraph"/>
              <w:rPr>
                <w:sz w:val="24"/>
                <w:szCs w:val="24"/>
              </w:rPr>
            </w:pPr>
          </w:p>
        </w:tc>
        <w:tc>
          <w:tcPr>
            <w:tcW w:w="1015" w:type="dxa"/>
          </w:tcPr>
          <w:p w14:paraId="0BC15275" w14:textId="77777777" w:rsidR="00332860" w:rsidRPr="00FC5045" w:rsidRDefault="00332860" w:rsidP="00A5490C">
            <w:pPr>
              <w:pStyle w:val="TableParagraph"/>
              <w:rPr>
                <w:sz w:val="24"/>
                <w:szCs w:val="24"/>
              </w:rPr>
            </w:pPr>
          </w:p>
        </w:tc>
        <w:tc>
          <w:tcPr>
            <w:tcW w:w="1639" w:type="dxa"/>
          </w:tcPr>
          <w:p w14:paraId="12851C29" w14:textId="77777777" w:rsidR="00332860" w:rsidRPr="00FC5045" w:rsidRDefault="00332860" w:rsidP="00A5490C">
            <w:pPr>
              <w:pStyle w:val="TableParagraph"/>
              <w:rPr>
                <w:sz w:val="24"/>
                <w:szCs w:val="24"/>
              </w:rPr>
            </w:pPr>
          </w:p>
        </w:tc>
        <w:tc>
          <w:tcPr>
            <w:tcW w:w="1763" w:type="dxa"/>
          </w:tcPr>
          <w:p w14:paraId="17961994" w14:textId="77777777" w:rsidR="00332860" w:rsidRPr="00FC5045" w:rsidRDefault="00332860" w:rsidP="00A5490C">
            <w:pPr>
              <w:pStyle w:val="TableParagraph"/>
              <w:rPr>
                <w:sz w:val="24"/>
                <w:szCs w:val="24"/>
              </w:rPr>
            </w:pPr>
          </w:p>
        </w:tc>
        <w:tc>
          <w:tcPr>
            <w:tcW w:w="1521" w:type="dxa"/>
          </w:tcPr>
          <w:p w14:paraId="745FFD95" w14:textId="77777777" w:rsidR="00332860" w:rsidRPr="00FC5045" w:rsidRDefault="00332860" w:rsidP="00A5490C">
            <w:pPr>
              <w:pStyle w:val="TableParagraph"/>
              <w:rPr>
                <w:sz w:val="24"/>
                <w:szCs w:val="24"/>
              </w:rPr>
            </w:pPr>
          </w:p>
        </w:tc>
        <w:tc>
          <w:tcPr>
            <w:tcW w:w="1172" w:type="dxa"/>
          </w:tcPr>
          <w:p w14:paraId="21902D86" w14:textId="77777777" w:rsidR="00332860" w:rsidRPr="00FC5045" w:rsidRDefault="00332860" w:rsidP="00A5490C">
            <w:pPr>
              <w:pStyle w:val="TableParagraph"/>
              <w:rPr>
                <w:sz w:val="24"/>
                <w:szCs w:val="24"/>
              </w:rPr>
            </w:pPr>
          </w:p>
        </w:tc>
      </w:tr>
    </w:tbl>
    <w:p w14:paraId="7F11BB79" w14:textId="77777777" w:rsidR="00332860" w:rsidRPr="00FC5045" w:rsidRDefault="00332860" w:rsidP="00332860">
      <w:pPr>
        <w:pStyle w:val="a4"/>
        <w:widowControl w:val="0"/>
        <w:numPr>
          <w:ilvl w:val="0"/>
          <w:numId w:val="13"/>
        </w:numPr>
        <w:tabs>
          <w:tab w:val="left" w:pos="438"/>
        </w:tabs>
        <w:autoSpaceDE w:val="0"/>
        <w:autoSpaceDN w:val="0"/>
        <w:spacing w:after="0" w:line="240" w:lineRule="auto"/>
        <w:ind w:left="0" w:right="186" w:firstLine="0"/>
        <w:contextualSpacing w:val="0"/>
        <w:jc w:val="both"/>
        <w:rPr>
          <w:rFonts w:ascii="Times New Roman" w:hAnsi="Times New Roman" w:cs="Times New Roman"/>
          <w:sz w:val="24"/>
          <w:szCs w:val="24"/>
          <w:lang w:eastAsia="ru-RU"/>
        </w:rPr>
      </w:pPr>
      <w:r w:rsidRPr="00FC5045">
        <w:rPr>
          <w:rFonts w:ascii="Times New Roman" w:hAnsi="Times New Roman" w:cs="Times New Roman"/>
          <w:sz w:val="24"/>
          <w:szCs w:val="24"/>
          <w:lang w:eastAsia="ru-RU"/>
        </w:rPr>
        <w:t>Фактически поставлено по Договору, что подтверждено соответствующими Отчетами о поставке:</w:t>
      </w:r>
    </w:p>
    <w:tbl>
      <w:tblPr>
        <w:tblStyle w:val="TableNormal"/>
        <w:tblW w:w="9639" w:type="dxa"/>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701"/>
        <w:gridCol w:w="828"/>
        <w:gridCol w:w="1015"/>
        <w:gridCol w:w="1639"/>
        <w:gridCol w:w="1763"/>
        <w:gridCol w:w="1521"/>
        <w:gridCol w:w="1172"/>
      </w:tblGrid>
      <w:tr w:rsidR="00332860" w:rsidRPr="00FC5045" w14:paraId="67FAC327" w14:textId="77777777" w:rsidTr="00A5490C">
        <w:trPr>
          <w:trHeight w:val="1196"/>
        </w:trPr>
        <w:tc>
          <w:tcPr>
            <w:tcW w:w="1701" w:type="dxa"/>
          </w:tcPr>
          <w:p w14:paraId="6652113B" w14:textId="77777777" w:rsidR="00332860" w:rsidRPr="00FC5045" w:rsidRDefault="00332860" w:rsidP="00A5490C">
            <w:pPr>
              <w:spacing w:after="0" w:line="240" w:lineRule="auto"/>
              <w:jc w:val="center"/>
              <w:rPr>
                <w:rFonts w:ascii="Times New Roman" w:hAnsi="Times New Roman" w:cs="Times New Roman"/>
                <w:sz w:val="24"/>
                <w:szCs w:val="24"/>
                <w:lang w:val="ru-RU" w:eastAsia="ru-RU"/>
              </w:rPr>
            </w:pPr>
            <w:r w:rsidRPr="00FC5045">
              <w:rPr>
                <w:rFonts w:ascii="Times New Roman" w:hAnsi="Times New Roman" w:cs="Times New Roman"/>
                <w:sz w:val="24"/>
                <w:szCs w:val="24"/>
                <w:lang w:val="ru-RU" w:eastAsia="ru-RU"/>
              </w:rPr>
              <w:t>Наименование</w:t>
            </w:r>
          </w:p>
          <w:p w14:paraId="756C036F" w14:textId="77777777" w:rsidR="00332860" w:rsidRPr="00FC5045" w:rsidRDefault="00332860" w:rsidP="00A5490C">
            <w:pPr>
              <w:spacing w:after="0" w:line="240" w:lineRule="auto"/>
              <w:jc w:val="center"/>
              <w:rPr>
                <w:rFonts w:ascii="Times New Roman" w:hAnsi="Times New Roman" w:cs="Times New Roman"/>
                <w:sz w:val="24"/>
                <w:szCs w:val="24"/>
                <w:lang w:val="ru-RU" w:eastAsia="ru-RU"/>
              </w:rPr>
            </w:pPr>
            <w:r w:rsidRPr="00FC5045">
              <w:rPr>
                <w:rFonts w:ascii="Times New Roman" w:hAnsi="Times New Roman" w:cs="Times New Roman"/>
                <w:sz w:val="24"/>
                <w:szCs w:val="24"/>
                <w:lang w:val="ru-RU" w:eastAsia="ru-RU"/>
              </w:rPr>
              <w:t>товарной позиции</w:t>
            </w:r>
          </w:p>
        </w:tc>
        <w:tc>
          <w:tcPr>
            <w:tcW w:w="828" w:type="dxa"/>
          </w:tcPr>
          <w:p w14:paraId="4BCCB4F5" w14:textId="77777777" w:rsidR="00332860" w:rsidRPr="00FC5045" w:rsidRDefault="00332860" w:rsidP="00A5490C">
            <w:pPr>
              <w:spacing w:after="0" w:line="240" w:lineRule="auto"/>
              <w:jc w:val="center"/>
              <w:rPr>
                <w:rFonts w:ascii="Times New Roman" w:hAnsi="Times New Roman" w:cs="Times New Roman"/>
                <w:sz w:val="24"/>
                <w:szCs w:val="24"/>
                <w:lang w:val="ru-RU" w:eastAsia="ru-RU"/>
              </w:rPr>
            </w:pPr>
            <w:r w:rsidRPr="00FC5045">
              <w:rPr>
                <w:rFonts w:ascii="Times New Roman" w:hAnsi="Times New Roman" w:cs="Times New Roman"/>
                <w:sz w:val="24"/>
                <w:szCs w:val="24"/>
                <w:lang w:val="ru-RU" w:eastAsia="ru-RU"/>
              </w:rPr>
              <w:t>Ед.</w:t>
            </w:r>
            <w:r>
              <w:rPr>
                <w:rFonts w:ascii="Times New Roman" w:hAnsi="Times New Roman" w:cs="Times New Roman"/>
                <w:sz w:val="24"/>
                <w:szCs w:val="24"/>
                <w:lang w:val="ru-RU" w:eastAsia="ru-RU"/>
              </w:rPr>
              <w:t xml:space="preserve"> </w:t>
            </w:r>
            <w:r w:rsidRPr="00FC5045">
              <w:rPr>
                <w:rFonts w:ascii="Times New Roman" w:hAnsi="Times New Roman" w:cs="Times New Roman"/>
                <w:sz w:val="24"/>
                <w:szCs w:val="24"/>
                <w:lang w:val="ru-RU" w:eastAsia="ru-RU"/>
              </w:rPr>
              <w:t>изм.</w:t>
            </w:r>
          </w:p>
        </w:tc>
        <w:tc>
          <w:tcPr>
            <w:tcW w:w="1015" w:type="dxa"/>
          </w:tcPr>
          <w:p w14:paraId="0746E9C2" w14:textId="77777777" w:rsidR="00332860" w:rsidRPr="00FC5045" w:rsidRDefault="00332860" w:rsidP="00A5490C">
            <w:pPr>
              <w:spacing w:after="0" w:line="240" w:lineRule="auto"/>
              <w:jc w:val="center"/>
              <w:rPr>
                <w:rFonts w:ascii="Times New Roman" w:hAnsi="Times New Roman" w:cs="Times New Roman"/>
                <w:sz w:val="24"/>
                <w:szCs w:val="24"/>
                <w:lang w:val="ru-RU" w:eastAsia="ru-RU"/>
              </w:rPr>
            </w:pPr>
            <w:r w:rsidRPr="00FC5045">
              <w:rPr>
                <w:rFonts w:ascii="Times New Roman" w:hAnsi="Times New Roman" w:cs="Times New Roman"/>
                <w:sz w:val="24"/>
                <w:szCs w:val="24"/>
                <w:lang w:val="ru-RU" w:eastAsia="ru-RU"/>
              </w:rPr>
              <w:t>Кол</w:t>
            </w:r>
            <w:r>
              <w:rPr>
                <w:rFonts w:ascii="Times New Roman" w:hAnsi="Times New Roman" w:cs="Times New Roman"/>
                <w:sz w:val="24"/>
                <w:szCs w:val="24"/>
                <w:lang w:val="ru-RU" w:eastAsia="ru-RU"/>
              </w:rPr>
              <w:t>-</w:t>
            </w:r>
            <w:r w:rsidRPr="00FC5045">
              <w:rPr>
                <w:rFonts w:ascii="Times New Roman" w:hAnsi="Times New Roman" w:cs="Times New Roman"/>
                <w:sz w:val="24"/>
                <w:szCs w:val="24"/>
                <w:lang w:val="ru-RU" w:eastAsia="ru-RU"/>
              </w:rPr>
              <w:t>во</w:t>
            </w:r>
          </w:p>
        </w:tc>
        <w:tc>
          <w:tcPr>
            <w:tcW w:w="1639" w:type="dxa"/>
          </w:tcPr>
          <w:p w14:paraId="46826748" w14:textId="77777777" w:rsidR="00332860" w:rsidRPr="00FC5045" w:rsidRDefault="00332860" w:rsidP="00A5490C">
            <w:pPr>
              <w:spacing w:after="0" w:line="240" w:lineRule="auto"/>
              <w:jc w:val="center"/>
              <w:rPr>
                <w:rFonts w:ascii="Times New Roman" w:hAnsi="Times New Roman" w:cs="Times New Roman"/>
                <w:sz w:val="24"/>
                <w:szCs w:val="24"/>
                <w:lang w:val="ru-RU" w:eastAsia="ru-RU"/>
              </w:rPr>
            </w:pPr>
            <w:r w:rsidRPr="00FC5045">
              <w:rPr>
                <w:rFonts w:ascii="Times New Roman" w:hAnsi="Times New Roman" w:cs="Times New Roman"/>
                <w:sz w:val="24"/>
                <w:szCs w:val="24"/>
                <w:lang w:val="ru-RU" w:eastAsia="ru-RU"/>
              </w:rPr>
              <w:t>Цена за ед. (руб.),</w:t>
            </w:r>
          </w:p>
          <w:p w14:paraId="13C10AA7" w14:textId="77777777" w:rsidR="00332860" w:rsidRDefault="00332860" w:rsidP="00A5490C">
            <w:pPr>
              <w:spacing w:after="0" w:line="240" w:lineRule="auto"/>
              <w:jc w:val="center"/>
              <w:rPr>
                <w:rFonts w:ascii="Times New Roman" w:hAnsi="Times New Roman" w:cs="Times New Roman"/>
                <w:sz w:val="24"/>
                <w:szCs w:val="24"/>
                <w:lang w:val="ru-RU" w:eastAsia="ru-RU"/>
              </w:rPr>
            </w:pPr>
            <w:r w:rsidRPr="00FC5045">
              <w:rPr>
                <w:rFonts w:ascii="Times New Roman" w:hAnsi="Times New Roman" w:cs="Times New Roman"/>
                <w:sz w:val="24"/>
                <w:szCs w:val="24"/>
                <w:lang w:val="ru-RU" w:eastAsia="ru-RU"/>
              </w:rPr>
              <w:t xml:space="preserve">в т.ч. НДС </w:t>
            </w:r>
          </w:p>
          <w:p w14:paraId="6FC265CF" w14:textId="77777777" w:rsidR="00332860" w:rsidRPr="00FC5045" w:rsidRDefault="00332860" w:rsidP="00A5490C">
            <w:pPr>
              <w:spacing w:after="0" w:line="240" w:lineRule="auto"/>
              <w:jc w:val="center"/>
              <w:rPr>
                <w:rFonts w:ascii="Times New Roman" w:hAnsi="Times New Roman" w:cs="Times New Roman"/>
                <w:sz w:val="24"/>
                <w:szCs w:val="24"/>
                <w:lang w:val="ru-RU" w:eastAsia="ru-RU"/>
              </w:rPr>
            </w:pPr>
            <w:r w:rsidRPr="00FC5045">
              <w:rPr>
                <w:rFonts w:ascii="Times New Roman" w:hAnsi="Times New Roman" w:cs="Times New Roman"/>
                <w:sz w:val="24"/>
                <w:szCs w:val="24"/>
                <w:lang w:val="ru-RU" w:eastAsia="ru-RU"/>
              </w:rPr>
              <w:t>(при наличии)</w:t>
            </w:r>
          </w:p>
        </w:tc>
        <w:tc>
          <w:tcPr>
            <w:tcW w:w="1763" w:type="dxa"/>
          </w:tcPr>
          <w:p w14:paraId="0FC8986F" w14:textId="77777777" w:rsidR="00332860" w:rsidRPr="00FC5045" w:rsidRDefault="00332860" w:rsidP="00A5490C">
            <w:pPr>
              <w:spacing w:after="0" w:line="240" w:lineRule="auto"/>
              <w:jc w:val="center"/>
              <w:rPr>
                <w:rFonts w:ascii="Times New Roman" w:hAnsi="Times New Roman" w:cs="Times New Roman"/>
                <w:sz w:val="24"/>
                <w:szCs w:val="24"/>
                <w:lang w:val="ru-RU" w:eastAsia="ru-RU"/>
              </w:rPr>
            </w:pPr>
            <w:r w:rsidRPr="00FC5045">
              <w:rPr>
                <w:rFonts w:ascii="Times New Roman" w:hAnsi="Times New Roman" w:cs="Times New Roman"/>
                <w:sz w:val="24"/>
                <w:szCs w:val="24"/>
                <w:lang w:val="ru-RU" w:eastAsia="ru-RU"/>
              </w:rPr>
              <w:t>Сумма (в руб.),</w:t>
            </w:r>
          </w:p>
          <w:p w14:paraId="1D8C92E6" w14:textId="77777777" w:rsidR="00332860" w:rsidRDefault="00332860" w:rsidP="00A5490C">
            <w:pPr>
              <w:spacing w:after="0" w:line="240" w:lineRule="auto"/>
              <w:jc w:val="center"/>
              <w:rPr>
                <w:rFonts w:ascii="Times New Roman" w:hAnsi="Times New Roman" w:cs="Times New Roman"/>
                <w:sz w:val="24"/>
                <w:szCs w:val="24"/>
                <w:lang w:val="ru-RU" w:eastAsia="ru-RU"/>
              </w:rPr>
            </w:pPr>
            <w:r w:rsidRPr="00FC5045">
              <w:rPr>
                <w:rFonts w:ascii="Times New Roman" w:hAnsi="Times New Roman" w:cs="Times New Roman"/>
                <w:sz w:val="24"/>
                <w:szCs w:val="24"/>
                <w:lang w:val="ru-RU" w:eastAsia="ru-RU"/>
              </w:rPr>
              <w:t xml:space="preserve">в т.ч. НДС </w:t>
            </w:r>
          </w:p>
          <w:p w14:paraId="34EC3A5A" w14:textId="77777777" w:rsidR="00332860" w:rsidRPr="00FC5045" w:rsidRDefault="00332860" w:rsidP="00A5490C">
            <w:pPr>
              <w:spacing w:after="0" w:line="240" w:lineRule="auto"/>
              <w:jc w:val="center"/>
              <w:rPr>
                <w:rFonts w:ascii="Times New Roman" w:hAnsi="Times New Roman" w:cs="Times New Roman"/>
                <w:sz w:val="24"/>
                <w:szCs w:val="24"/>
                <w:lang w:val="ru-RU" w:eastAsia="ru-RU"/>
              </w:rPr>
            </w:pPr>
            <w:r w:rsidRPr="00FC5045">
              <w:rPr>
                <w:rFonts w:ascii="Times New Roman" w:hAnsi="Times New Roman" w:cs="Times New Roman"/>
                <w:sz w:val="24"/>
                <w:szCs w:val="24"/>
                <w:lang w:val="ru-RU" w:eastAsia="ru-RU"/>
              </w:rPr>
              <w:t>(при наличии)</w:t>
            </w:r>
          </w:p>
        </w:tc>
        <w:tc>
          <w:tcPr>
            <w:tcW w:w="1521" w:type="dxa"/>
          </w:tcPr>
          <w:p w14:paraId="65875C65" w14:textId="77777777" w:rsidR="00332860" w:rsidRPr="00FC5045" w:rsidRDefault="00332860" w:rsidP="00A5490C">
            <w:pPr>
              <w:spacing w:after="0" w:line="240" w:lineRule="auto"/>
              <w:jc w:val="center"/>
              <w:rPr>
                <w:rFonts w:ascii="Times New Roman" w:hAnsi="Times New Roman" w:cs="Times New Roman"/>
                <w:sz w:val="24"/>
                <w:szCs w:val="24"/>
                <w:lang w:val="ru-RU" w:eastAsia="ru-RU"/>
              </w:rPr>
            </w:pPr>
            <w:r w:rsidRPr="00FC5045">
              <w:rPr>
                <w:rFonts w:ascii="Times New Roman" w:hAnsi="Times New Roman" w:cs="Times New Roman"/>
                <w:sz w:val="24"/>
                <w:szCs w:val="24"/>
                <w:lang w:val="ru-RU" w:eastAsia="ru-RU"/>
              </w:rPr>
              <w:t>Страна происхождения</w:t>
            </w:r>
          </w:p>
        </w:tc>
        <w:tc>
          <w:tcPr>
            <w:tcW w:w="1172" w:type="dxa"/>
          </w:tcPr>
          <w:p w14:paraId="14F07665" w14:textId="77777777" w:rsidR="00332860" w:rsidRPr="00FC5045" w:rsidRDefault="00332860" w:rsidP="00A5490C">
            <w:pPr>
              <w:spacing w:after="0" w:line="240" w:lineRule="auto"/>
              <w:jc w:val="center"/>
              <w:rPr>
                <w:rFonts w:ascii="Times New Roman" w:hAnsi="Times New Roman" w:cs="Times New Roman"/>
                <w:sz w:val="24"/>
                <w:szCs w:val="24"/>
                <w:lang w:val="ru-RU" w:eastAsia="ru-RU"/>
              </w:rPr>
            </w:pPr>
            <w:r w:rsidRPr="00FC5045">
              <w:rPr>
                <w:rFonts w:ascii="Times New Roman" w:hAnsi="Times New Roman" w:cs="Times New Roman"/>
                <w:sz w:val="24"/>
                <w:szCs w:val="24"/>
                <w:lang w:val="ru-RU" w:eastAsia="ru-RU"/>
              </w:rPr>
              <w:t>Качество</w:t>
            </w:r>
          </w:p>
        </w:tc>
      </w:tr>
      <w:tr w:rsidR="00332860" w:rsidRPr="00FC5045" w14:paraId="3B40E309" w14:textId="77777777" w:rsidTr="00A5490C">
        <w:trPr>
          <w:trHeight w:val="218"/>
        </w:trPr>
        <w:tc>
          <w:tcPr>
            <w:tcW w:w="1701" w:type="dxa"/>
          </w:tcPr>
          <w:p w14:paraId="1A1D8D6E" w14:textId="77777777" w:rsidR="00332860" w:rsidRPr="00FC5045" w:rsidRDefault="00332860" w:rsidP="00A5490C">
            <w:pPr>
              <w:spacing w:after="0" w:line="240" w:lineRule="auto"/>
              <w:rPr>
                <w:rFonts w:ascii="Times New Roman" w:hAnsi="Times New Roman" w:cs="Times New Roman"/>
              </w:rPr>
            </w:pPr>
          </w:p>
        </w:tc>
        <w:tc>
          <w:tcPr>
            <w:tcW w:w="828" w:type="dxa"/>
          </w:tcPr>
          <w:p w14:paraId="7AC77BC4" w14:textId="77777777" w:rsidR="00332860" w:rsidRPr="00FC5045" w:rsidRDefault="00332860" w:rsidP="00A5490C">
            <w:pPr>
              <w:spacing w:after="0" w:line="240" w:lineRule="auto"/>
              <w:rPr>
                <w:rFonts w:ascii="Times New Roman" w:hAnsi="Times New Roman" w:cs="Times New Roman"/>
              </w:rPr>
            </w:pPr>
          </w:p>
        </w:tc>
        <w:tc>
          <w:tcPr>
            <w:tcW w:w="1015" w:type="dxa"/>
          </w:tcPr>
          <w:p w14:paraId="51E400FE" w14:textId="77777777" w:rsidR="00332860" w:rsidRPr="00FC5045" w:rsidRDefault="00332860" w:rsidP="00A5490C">
            <w:pPr>
              <w:spacing w:after="0" w:line="240" w:lineRule="auto"/>
              <w:rPr>
                <w:rFonts w:ascii="Times New Roman" w:hAnsi="Times New Roman" w:cs="Times New Roman"/>
              </w:rPr>
            </w:pPr>
          </w:p>
        </w:tc>
        <w:tc>
          <w:tcPr>
            <w:tcW w:w="1639" w:type="dxa"/>
          </w:tcPr>
          <w:p w14:paraId="3306F49B" w14:textId="77777777" w:rsidR="00332860" w:rsidRPr="00FC5045" w:rsidRDefault="00332860" w:rsidP="00A5490C">
            <w:pPr>
              <w:spacing w:after="0" w:line="240" w:lineRule="auto"/>
              <w:rPr>
                <w:rFonts w:ascii="Times New Roman" w:hAnsi="Times New Roman" w:cs="Times New Roman"/>
              </w:rPr>
            </w:pPr>
          </w:p>
        </w:tc>
        <w:tc>
          <w:tcPr>
            <w:tcW w:w="1763" w:type="dxa"/>
          </w:tcPr>
          <w:p w14:paraId="2CE29A1A" w14:textId="77777777" w:rsidR="00332860" w:rsidRPr="00FC5045" w:rsidRDefault="00332860" w:rsidP="00A5490C">
            <w:pPr>
              <w:spacing w:after="0" w:line="240" w:lineRule="auto"/>
              <w:rPr>
                <w:rFonts w:ascii="Times New Roman" w:hAnsi="Times New Roman" w:cs="Times New Roman"/>
              </w:rPr>
            </w:pPr>
          </w:p>
        </w:tc>
        <w:tc>
          <w:tcPr>
            <w:tcW w:w="1521" w:type="dxa"/>
          </w:tcPr>
          <w:p w14:paraId="0C3EAF57" w14:textId="77777777" w:rsidR="00332860" w:rsidRPr="00FC5045" w:rsidRDefault="00332860" w:rsidP="00A5490C">
            <w:pPr>
              <w:spacing w:after="0" w:line="240" w:lineRule="auto"/>
              <w:rPr>
                <w:rFonts w:ascii="Times New Roman" w:hAnsi="Times New Roman" w:cs="Times New Roman"/>
              </w:rPr>
            </w:pPr>
          </w:p>
        </w:tc>
        <w:tc>
          <w:tcPr>
            <w:tcW w:w="1172" w:type="dxa"/>
          </w:tcPr>
          <w:p w14:paraId="5BD9528D" w14:textId="77777777" w:rsidR="00332860" w:rsidRPr="00FC5045" w:rsidRDefault="00332860" w:rsidP="00A5490C">
            <w:pPr>
              <w:spacing w:after="0" w:line="240" w:lineRule="auto"/>
              <w:rPr>
                <w:rFonts w:ascii="Times New Roman" w:hAnsi="Times New Roman" w:cs="Times New Roman"/>
              </w:rPr>
            </w:pPr>
          </w:p>
        </w:tc>
      </w:tr>
      <w:tr w:rsidR="00332860" w:rsidRPr="00FC5045" w14:paraId="5F0F92D2" w14:textId="77777777" w:rsidTr="00A5490C">
        <w:trPr>
          <w:trHeight w:val="218"/>
        </w:trPr>
        <w:tc>
          <w:tcPr>
            <w:tcW w:w="1701" w:type="dxa"/>
          </w:tcPr>
          <w:p w14:paraId="435294C1" w14:textId="77777777" w:rsidR="00332860" w:rsidRPr="00FC5045" w:rsidRDefault="00332860" w:rsidP="00A5490C">
            <w:pPr>
              <w:pStyle w:val="TableParagraph"/>
              <w:rPr>
                <w:sz w:val="24"/>
                <w:szCs w:val="24"/>
              </w:rPr>
            </w:pPr>
          </w:p>
        </w:tc>
        <w:tc>
          <w:tcPr>
            <w:tcW w:w="828" w:type="dxa"/>
          </w:tcPr>
          <w:p w14:paraId="52218AB3" w14:textId="77777777" w:rsidR="00332860" w:rsidRPr="00FC5045" w:rsidRDefault="00332860" w:rsidP="00A5490C">
            <w:pPr>
              <w:pStyle w:val="TableParagraph"/>
              <w:rPr>
                <w:sz w:val="24"/>
                <w:szCs w:val="24"/>
              </w:rPr>
            </w:pPr>
          </w:p>
        </w:tc>
        <w:tc>
          <w:tcPr>
            <w:tcW w:w="1015" w:type="dxa"/>
          </w:tcPr>
          <w:p w14:paraId="6BD2E604" w14:textId="77777777" w:rsidR="00332860" w:rsidRPr="00FC5045" w:rsidRDefault="00332860" w:rsidP="00A5490C">
            <w:pPr>
              <w:pStyle w:val="TableParagraph"/>
              <w:rPr>
                <w:sz w:val="24"/>
                <w:szCs w:val="24"/>
              </w:rPr>
            </w:pPr>
          </w:p>
        </w:tc>
        <w:tc>
          <w:tcPr>
            <w:tcW w:w="1639" w:type="dxa"/>
          </w:tcPr>
          <w:p w14:paraId="14CF245D" w14:textId="77777777" w:rsidR="00332860" w:rsidRPr="00FC5045" w:rsidRDefault="00332860" w:rsidP="00A5490C">
            <w:pPr>
              <w:pStyle w:val="TableParagraph"/>
              <w:rPr>
                <w:sz w:val="24"/>
                <w:szCs w:val="24"/>
              </w:rPr>
            </w:pPr>
          </w:p>
        </w:tc>
        <w:tc>
          <w:tcPr>
            <w:tcW w:w="1763" w:type="dxa"/>
          </w:tcPr>
          <w:p w14:paraId="69B2AF77" w14:textId="77777777" w:rsidR="00332860" w:rsidRPr="00FC5045" w:rsidRDefault="00332860" w:rsidP="00A5490C">
            <w:pPr>
              <w:pStyle w:val="TableParagraph"/>
              <w:rPr>
                <w:sz w:val="24"/>
                <w:szCs w:val="24"/>
              </w:rPr>
            </w:pPr>
          </w:p>
        </w:tc>
        <w:tc>
          <w:tcPr>
            <w:tcW w:w="1521" w:type="dxa"/>
          </w:tcPr>
          <w:p w14:paraId="07026477" w14:textId="77777777" w:rsidR="00332860" w:rsidRPr="00FC5045" w:rsidRDefault="00332860" w:rsidP="00A5490C">
            <w:pPr>
              <w:pStyle w:val="TableParagraph"/>
              <w:rPr>
                <w:sz w:val="24"/>
                <w:szCs w:val="24"/>
              </w:rPr>
            </w:pPr>
          </w:p>
        </w:tc>
        <w:tc>
          <w:tcPr>
            <w:tcW w:w="1172" w:type="dxa"/>
          </w:tcPr>
          <w:p w14:paraId="01D4E2DB" w14:textId="77777777" w:rsidR="00332860" w:rsidRPr="00FC5045" w:rsidRDefault="00332860" w:rsidP="00A5490C">
            <w:pPr>
              <w:pStyle w:val="TableParagraph"/>
              <w:rPr>
                <w:sz w:val="24"/>
                <w:szCs w:val="24"/>
              </w:rPr>
            </w:pPr>
          </w:p>
        </w:tc>
      </w:tr>
    </w:tbl>
    <w:p w14:paraId="1F63BAC4" w14:textId="77777777" w:rsidR="00332860" w:rsidRPr="00FC5045" w:rsidRDefault="00332860" w:rsidP="00332860">
      <w:pPr>
        <w:pStyle w:val="a4"/>
        <w:widowControl w:val="0"/>
        <w:numPr>
          <w:ilvl w:val="0"/>
          <w:numId w:val="13"/>
        </w:numPr>
        <w:tabs>
          <w:tab w:val="left" w:pos="426"/>
        </w:tabs>
        <w:autoSpaceDE w:val="0"/>
        <w:autoSpaceDN w:val="0"/>
        <w:spacing w:after="0" w:line="240" w:lineRule="auto"/>
        <w:ind w:left="0" w:firstLine="0"/>
        <w:contextualSpacing w:val="0"/>
        <w:jc w:val="both"/>
        <w:rPr>
          <w:rFonts w:ascii="Times New Roman" w:hAnsi="Times New Roman" w:cs="Times New Roman"/>
          <w:sz w:val="24"/>
          <w:szCs w:val="24"/>
          <w:lang w:eastAsia="ru-RU"/>
        </w:rPr>
      </w:pPr>
      <w:r w:rsidRPr="00FC5045">
        <w:rPr>
          <w:rFonts w:ascii="Times New Roman" w:hAnsi="Times New Roman" w:cs="Times New Roman"/>
          <w:sz w:val="24"/>
          <w:szCs w:val="24"/>
          <w:lang w:eastAsia="ru-RU"/>
        </w:rPr>
        <w:t>Сведения о сопутствующих услугах (если предусмотрены Договором): _</w:t>
      </w:r>
      <w:r>
        <w:rPr>
          <w:rFonts w:ascii="Times New Roman" w:hAnsi="Times New Roman" w:cs="Times New Roman"/>
          <w:sz w:val="24"/>
          <w:szCs w:val="24"/>
          <w:lang w:eastAsia="ru-RU"/>
        </w:rPr>
        <w:t>_____</w:t>
      </w:r>
      <w:r w:rsidRPr="00FC5045">
        <w:rPr>
          <w:rFonts w:ascii="Times New Roman" w:hAnsi="Times New Roman" w:cs="Times New Roman"/>
          <w:sz w:val="24"/>
          <w:szCs w:val="24"/>
          <w:lang w:eastAsia="ru-RU"/>
        </w:rPr>
        <w:t>____.</w:t>
      </w:r>
    </w:p>
    <w:p w14:paraId="5000C619" w14:textId="77777777" w:rsidR="00332860" w:rsidRPr="00FC5045" w:rsidRDefault="00332860" w:rsidP="00332860">
      <w:pPr>
        <w:pStyle w:val="a4"/>
        <w:widowControl w:val="0"/>
        <w:numPr>
          <w:ilvl w:val="0"/>
          <w:numId w:val="13"/>
        </w:numPr>
        <w:tabs>
          <w:tab w:val="left" w:pos="426"/>
          <w:tab w:val="left" w:pos="638"/>
          <w:tab w:val="left" w:pos="639"/>
          <w:tab w:val="left" w:pos="2344"/>
          <w:tab w:val="left" w:pos="2749"/>
          <w:tab w:val="left" w:pos="4991"/>
          <w:tab w:val="left" w:pos="6948"/>
          <w:tab w:val="left" w:pos="9486"/>
        </w:tabs>
        <w:autoSpaceDE w:val="0"/>
        <w:autoSpaceDN w:val="0"/>
        <w:spacing w:after="0" w:line="240" w:lineRule="auto"/>
        <w:ind w:left="0" w:firstLine="0"/>
        <w:contextualSpacing w:val="0"/>
        <w:jc w:val="both"/>
        <w:rPr>
          <w:rFonts w:ascii="Times New Roman" w:hAnsi="Times New Roman" w:cs="Times New Roman"/>
          <w:sz w:val="24"/>
          <w:szCs w:val="24"/>
          <w:lang w:eastAsia="ru-RU"/>
        </w:rPr>
      </w:pPr>
      <w:r w:rsidRPr="00FC5045">
        <w:rPr>
          <w:rFonts w:ascii="Times New Roman" w:hAnsi="Times New Roman" w:cs="Times New Roman"/>
          <w:sz w:val="24"/>
          <w:szCs w:val="24"/>
          <w:lang w:eastAsia="ru-RU"/>
        </w:rPr>
        <w:t>Сведения о проведенной экспертизе поставленного товара:</w:t>
      </w:r>
      <w:r>
        <w:rPr>
          <w:rFonts w:ascii="Times New Roman" w:hAnsi="Times New Roman" w:cs="Times New Roman"/>
          <w:sz w:val="24"/>
          <w:szCs w:val="24"/>
          <w:lang w:eastAsia="ru-RU"/>
        </w:rPr>
        <w:t xml:space="preserve"> </w:t>
      </w:r>
      <w:r w:rsidRPr="00FC5045">
        <w:rPr>
          <w:rFonts w:ascii="Times New Roman" w:hAnsi="Times New Roman" w:cs="Times New Roman"/>
          <w:sz w:val="24"/>
          <w:szCs w:val="24"/>
          <w:lang w:eastAsia="ru-RU"/>
        </w:rPr>
        <w:t>__________.</w:t>
      </w:r>
    </w:p>
    <w:p w14:paraId="48BC7F34" w14:textId="77777777" w:rsidR="00332860" w:rsidRPr="00FC5045" w:rsidRDefault="00332860" w:rsidP="00332860">
      <w:pPr>
        <w:pStyle w:val="a4"/>
        <w:widowControl w:val="0"/>
        <w:numPr>
          <w:ilvl w:val="0"/>
          <w:numId w:val="13"/>
        </w:numPr>
        <w:tabs>
          <w:tab w:val="left" w:pos="400"/>
          <w:tab w:val="left" w:pos="426"/>
          <w:tab w:val="left" w:pos="5885"/>
          <w:tab w:val="left" w:pos="6250"/>
        </w:tabs>
        <w:autoSpaceDE w:val="0"/>
        <w:autoSpaceDN w:val="0"/>
        <w:spacing w:after="0" w:line="240" w:lineRule="auto"/>
        <w:ind w:left="0" w:right="139" w:firstLine="0"/>
        <w:contextualSpacing w:val="0"/>
        <w:jc w:val="both"/>
        <w:rPr>
          <w:rFonts w:ascii="Times New Roman" w:hAnsi="Times New Roman" w:cs="Times New Roman"/>
          <w:sz w:val="24"/>
          <w:szCs w:val="24"/>
          <w:lang w:eastAsia="ru-RU"/>
        </w:rPr>
      </w:pPr>
      <w:r w:rsidRPr="00FC5045">
        <w:rPr>
          <w:rFonts w:ascii="Times New Roman" w:hAnsi="Times New Roman" w:cs="Times New Roman"/>
          <w:sz w:val="24"/>
          <w:szCs w:val="24"/>
          <w:lang w:eastAsia="ru-RU"/>
        </w:rPr>
        <w:t>Срок поставки по Договору</w:t>
      </w:r>
      <w:r>
        <w:rPr>
          <w:rFonts w:ascii="Times New Roman" w:hAnsi="Times New Roman" w:cs="Times New Roman"/>
          <w:sz w:val="24"/>
          <w:szCs w:val="24"/>
          <w:lang w:eastAsia="ru-RU"/>
        </w:rPr>
        <w:t>: _______________</w:t>
      </w:r>
      <w:r w:rsidRPr="00FC5045">
        <w:rPr>
          <w:rFonts w:ascii="Times New Roman" w:hAnsi="Times New Roman" w:cs="Times New Roman"/>
          <w:sz w:val="24"/>
          <w:szCs w:val="24"/>
          <w:lang w:eastAsia="ru-RU"/>
        </w:rPr>
        <w:t xml:space="preserve">г. </w:t>
      </w:r>
    </w:p>
    <w:p w14:paraId="0268CABB" w14:textId="77777777" w:rsidR="00332860" w:rsidRPr="000A31BE" w:rsidRDefault="00332860" w:rsidP="00332860">
      <w:pPr>
        <w:pStyle w:val="a4"/>
        <w:widowControl w:val="0"/>
        <w:numPr>
          <w:ilvl w:val="0"/>
          <w:numId w:val="13"/>
        </w:numPr>
        <w:tabs>
          <w:tab w:val="left" w:pos="400"/>
          <w:tab w:val="left" w:pos="426"/>
          <w:tab w:val="left" w:pos="5885"/>
          <w:tab w:val="left" w:pos="6250"/>
        </w:tabs>
        <w:autoSpaceDE w:val="0"/>
        <w:autoSpaceDN w:val="0"/>
        <w:spacing w:after="0" w:line="240" w:lineRule="auto"/>
        <w:ind w:left="0" w:right="4338" w:firstLine="0"/>
        <w:contextualSpacing w:val="0"/>
        <w:jc w:val="both"/>
        <w:rPr>
          <w:rFonts w:ascii="Times New Roman" w:hAnsi="Times New Roman" w:cs="Times New Roman"/>
          <w:sz w:val="24"/>
          <w:szCs w:val="24"/>
        </w:rPr>
      </w:pPr>
      <w:r w:rsidRPr="00FC5045">
        <w:rPr>
          <w:rFonts w:ascii="Times New Roman" w:hAnsi="Times New Roman" w:cs="Times New Roman"/>
          <w:sz w:val="24"/>
          <w:szCs w:val="24"/>
          <w:lang w:eastAsia="ru-RU"/>
        </w:rPr>
        <w:t>Фактический</w:t>
      </w:r>
      <w:r w:rsidRPr="00FC5045">
        <w:rPr>
          <w:rFonts w:ascii="Times New Roman" w:hAnsi="Times New Roman" w:cs="Times New Roman"/>
          <w:spacing w:val="-6"/>
          <w:sz w:val="24"/>
          <w:szCs w:val="24"/>
        </w:rPr>
        <w:t xml:space="preserve"> </w:t>
      </w:r>
      <w:r w:rsidRPr="00FC5045">
        <w:rPr>
          <w:rFonts w:ascii="Times New Roman" w:hAnsi="Times New Roman" w:cs="Times New Roman"/>
          <w:sz w:val="24"/>
          <w:szCs w:val="24"/>
        </w:rPr>
        <w:t>срок</w:t>
      </w:r>
      <w:r w:rsidRPr="00FC5045">
        <w:rPr>
          <w:rFonts w:ascii="Times New Roman" w:hAnsi="Times New Roman" w:cs="Times New Roman"/>
          <w:spacing w:val="-6"/>
          <w:sz w:val="24"/>
          <w:szCs w:val="24"/>
        </w:rPr>
        <w:t xml:space="preserve"> </w:t>
      </w:r>
      <w:r w:rsidRPr="00FC5045">
        <w:rPr>
          <w:rFonts w:ascii="Times New Roman" w:hAnsi="Times New Roman" w:cs="Times New Roman"/>
          <w:sz w:val="24"/>
          <w:szCs w:val="24"/>
        </w:rPr>
        <w:t>поставки</w:t>
      </w:r>
      <w:r w:rsidRPr="000A31BE">
        <w:rPr>
          <w:rFonts w:ascii="Times New Roman" w:hAnsi="Times New Roman" w:cs="Times New Roman"/>
          <w:sz w:val="24"/>
          <w:szCs w:val="24"/>
        </w:rPr>
        <w:t>: _______________г.</w:t>
      </w:r>
    </w:p>
    <w:p w14:paraId="09361D70" w14:textId="77777777" w:rsidR="00332860" w:rsidRPr="000A31BE" w:rsidRDefault="00332860" w:rsidP="00332860">
      <w:pPr>
        <w:pStyle w:val="a4"/>
        <w:widowControl w:val="0"/>
        <w:numPr>
          <w:ilvl w:val="0"/>
          <w:numId w:val="13"/>
        </w:numPr>
        <w:tabs>
          <w:tab w:val="left" w:pos="426"/>
          <w:tab w:val="left" w:leader="underscore" w:pos="10017"/>
        </w:tabs>
        <w:autoSpaceDE w:val="0"/>
        <w:autoSpaceDN w:val="0"/>
        <w:spacing w:after="0" w:line="240" w:lineRule="auto"/>
        <w:ind w:left="0" w:firstLine="0"/>
        <w:contextualSpacing w:val="0"/>
        <w:jc w:val="both"/>
        <w:rPr>
          <w:rFonts w:ascii="Times New Roman" w:eastAsia="Times New Roman" w:hAnsi="Times New Roman" w:cs="Times New Roman"/>
          <w:sz w:val="24"/>
          <w:szCs w:val="24"/>
        </w:rPr>
      </w:pPr>
      <w:r w:rsidRPr="000A31BE">
        <w:rPr>
          <w:rFonts w:ascii="Times New Roman" w:hAnsi="Times New Roman" w:cs="Times New Roman"/>
          <w:b/>
          <w:bCs/>
          <w:color w:val="EE0000"/>
          <w:sz w:val="24"/>
          <w:szCs w:val="24"/>
        </w:rPr>
        <w:t>Вариант</w:t>
      </w:r>
      <w:r w:rsidRPr="000A31BE">
        <w:rPr>
          <w:rFonts w:ascii="Times New Roman" w:hAnsi="Times New Roman" w:cs="Times New Roman"/>
          <w:b/>
          <w:bCs/>
          <w:color w:val="EE0000"/>
          <w:spacing w:val="18"/>
          <w:sz w:val="24"/>
          <w:szCs w:val="24"/>
        </w:rPr>
        <w:t xml:space="preserve"> </w:t>
      </w:r>
      <w:r w:rsidRPr="000A31BE">
        <w:rPr>
          <w:rFonts w:ascii="Times New Roman" w:hAnsi="Times New Roman" w:cs="Times New Roman"/>
          <w:b/>
          <w:bCs/>
          <w:color w:val="EE0000"/>
          <w:sz w:val="24"/>
          <w:szCs w:val="24"/>
        </w:rPr>
        <w:t>1</w:t>
      </w:r>
      <w:r w:rsidRPr="000A31BE">
        <w:rPr>
          <w:rFonts w:ascii="Times New Roman" w:hAnsi="Times New Roman" w:cs="Times New Roman"/>
          <w:b/>
          <w:bCs/>
          <w:sz w:val="24"/>
          <w:szCs w:val="24"/>
        </w:rPr>
        <w:t>.</w:t>
      </w:r>
      <w:r w:rsidRPr="000A31BE">
        <w:rPr>
          <w:rFonts w:ascii="Times New Roman" w:hAnsi="Times New Roman" w:cs="Times New Roman"/>
          <w:spacing w:val="19"/>
          <w:sz w:val="24"/>
          <w:szCs w:val="24"/>
        </w:rPr>
        <w:t xml:space="preserve"> </w:t>
      </w:r>
      <w:r w:rsidRPr="000A31BE">
        <w:rPr>
          <w:rFonts w:ascii="Times New Roman" w:eastAsia="Times New Roman" w:hAnsi="Times New Roman" w:cs="Times New Roman"/>
          <w:sz w:val="24"/>
          <w:szCs w:val="24"/>
        </w:rPr>
        <w:t>Всего с даты начала поставки по Договору поставлено товара на сумму _________ руб., ____________НДС (__%), в том числе за отчетный период_____________ру6.,__________ НДС (__%) (указывается применимая в конкретном случае ставка НДС в соответствии с действующим на момент заключения Договора законодательством Российской Федерации).</w:t>
      </w:r>
    </w:p>
    <w:p w14:paraId="7C13F953" w14:textId="77777777" w:rsidR="00332860" w:rsidRPr="00FC5045" w:rsidRDefault="00332860" w:rsidP="00332860">
      <w:pPr>
        <w:pStyle w:val="aff"/>
        <w:tabs>
          <w:tab w:val="left" w:pos="426"/>
          <w:tab w:val="left" w:pos="851"/>
        </w:tabs>
        <w:jc w:val="both"/>
        <w:rPr>
          <w:sz w:val="24"/>
          <w:szCs w:val="24"/>
        </w:rPr>
      </w:pPr>
      <w:r w:rsidRPr="00FC5045">
        <w:rPr>
          <w:b/>
          <w:bCs/>
          <w:color w:val="EE0000"/>
          <w:sz w:val="24"/>
          <w:szCs w:val="24"/>
        </w:rPr>
        <w:t>Вариант</w:t>
      </w:r>
      <w:r>
        <w:rPr>
          <w:b/>
          <w:bCs/>
          <w:color w:val="EE0000"/>
          <w:spacing w:val="42"/>
          <w:sz w:val="24"/>
          <w:szCs w:val="24"/>
        </w:rPr>
        <w:t xml:space="preserve"> </w:t>
      </w:r>
      <w:r w:rsidRPr="00FC5045">
        <w:rPr>
          <w:b/>
          <w:bCs/>
          <w:color w:val="EE0000"/>
          <w:sz w:val="24"/>
          <w:szCs w:val="24"/>
        </w:rPr>
        <w:t>2.</w:t>
      </w:r>
      <w:r w:rsidRPr="00FC5045">
        <w:rPr>
          <w:color w:val="EE0000"/>
          <w:spacing w:val="42"/>
          <w:sz w:val="24"/>
          <w:szCs w:val="24"/>
        </w:rPr>
        <w:t xml:space="preserve"> </w:t>
      </w:r>
      <w:r w:rsidRPr="00FC5045">
        <w:rPr>
          <w:sz w:val="24"/>
          <w:szCs w:val="24"/>
        </w:rPr>
        <w:t>Всего</w:t>
      </w:r>
      <w:r w:rsidRPr="000A31BE">
        <w:rPr>
          <w:sz w:val="24"/>
          <w:szCs w:val="24"/>
        </w:rPr>
        <w:t xml:space="preserve"> </w:t>
      </w:r>
      <w:r w:rsidRPr="00FC5045">
        <w:rPr>
          <w:sz w:val="24"/>
          <w:szCs w:val="24"/>
        </w:rPr>
        <w:t>с</w:t>
      </w:r>
      <w:r w:rsidRPr="000A31BE">
        <w:rPr>
          <w:sz w:val="24"/>
          <w:szCs w:val="24"/>
        </w:rPr>
        <w:t xml:space="preserve"> </w:t>
      </w:r>
      <w:r w:rsidRPr="00FC5045">
        <w:rPr>
          <w:sz w:val="24"/>
          <w:szCs w:val="24"/>
        </w:rPr>
        <w:t>даты</w:t>
      </w:r>
      <w:r w:rsidRPr="000A31BE">
        <w:rPr>
          <w:sz w:val="24"/>
          <w:szCs w:val="24"/>
        </w:rPr>
        <w:t xml:space="preserve"> </w:t>
      </w:r>
      <w:r w:rsidRPr="00FC5045">
        <w:rPr>
          <w:sz w:val="24"/>
          <w:szCs w:val="24"/>
        </w:rPr>
        <w:t>начала</w:t>
      </w:r>
      <w:r w:rsidRPr="000A31BE">
        <w:rPr>
          <w:sz w:val="24"/>
          <w:szCs w:val="24"/>
        </w:rPr>
        <w:t xml:space="preserve"> </w:t>
      </w:r>
      <w:r w:rsidRPr="00FC5045">
        <w:rPr>
          <w:sz w:val="24"/>
          <w:szCs w:val="24"/>
        </w:rPr>
        <w:t>поставки</w:t>
      </w:r>
      <w:r w:rsidRPr="000A31BE">
        <w:rPr>
          <w:sz w:val="24"/>
          <w:szCs w:val="24"/>
        </w:rPr>
        <w:t xml:space="preserve"> </w:t>
      </w:r>
      <w:r w:rsidRPr="00FC5045">
        <w:rPr>
          <w:sz w:val="24"/>
          <w:szCs w:val="24"/>
        </w:rPr>
        <w:t>по</w:t>
      </w:r>
      <w:r w:rsidRPr="000A31BE">
        <w:rPr>
          <w:sz w:val="24"/>
          <w:szCs w:val="24"/>
        </w:rPr>
        <w:t xml:space="preserve"> </w:t>
      </w:r>
      <w:r w:rsidRPr="00FC5045">
        <w:rPr>
          <w:sz w:val="24"/>
          <w:szCs w:val="24"/>
        </w:rPr>
        <w:t>Договору</w:t>
      </w:r>
      <w:r w:rsidRPr="000A31BE">
        <w:rPr>
          <w:sz w:val="24"/>
          <w:szCs w:val="24"/>
        </w:rPr>
        <w:t xml:space="preserve"> </w:t>
      </w:r>
      <w:r w:rsidRPr="00FC5045">
        <w:rPr>
          <w:sz w:val="24"/>
          <w:szCs w:val="24"/>
        </w:rPr>
        <w:t>поставлено</w:t>
      </w:r>
      <w:r w:rsidRPr="000A31BE">
        <w:rPr>
          <w:sz w:val="24"/>
          <w:szCs w:val="24"/>
        </w:rPr>
        <w:t xml:space="preserve"> </w:t>
      </w:r>
      <w:r w:rsidRPr="00FC5045">
        <w:rPr>
          <w:sz w:val="24"/>
          <w:szCs w:val="24"/>
        </w:rPr>
        <w:t>товара</w:t>
      </w:r>
      <w:r w:rsidRPr="000A31BE">
        <w:rPr>
          <w:sz w:val="24"/>
          <w:szCs w:val="24"/>
        </w:rPr>
        <w:t xml:space="preserve"> </w:t>
      </w:r>
      <w:r w:rsidRPr="00FC5045">
        <w:rPr>
          <w:sz w:val="24"/>
          <w:szCs w:val="24"/>
        </w:rPr>
        <w:t>на</w:t>
      </w:r>
      <w:r w:rsidRPr="000A31BE">
        <w:rPr>
          <w:sz w:val="24"/>
          <w:szCs w:val="24"/>
        </w:rPr>
        <w:t xml:space="preserve"> </w:t>
      </w:r>
      <w:r w:rsidRPr="00FC5045">
        <w:rPr>
          <w:sz w:val="24"/>
          <w:szCs w:val="24"/>
        </w:rPr>
        <w:t>сумму</w:t>
      </w:r>
      <w:r>
        <w:rPr>
          <w:sz w:val="24"/>
          <w:szCs w:val="24"/>
        </w:rPr>
        <w:br/>
      </w:r>
      <w:r w:rsidRPr="000A31BE">
        <w:rPr>
          <w:sz w:val="24"/>
          <w:szCs w:val="24"/>
        </w:rPr>
        <w:t>_______ руб</w:t>
      </w:r>
      <w:r w:rsidRPr="00FC5045">
        <w:rPr>
          <w:sz w:val="24"/>
          <w:szCs w:val="24"/>
        </w:rPr>
        <w:t>.,</w:t>
      </w:r>
      <w:r w:rsidRPr="000A31BE">
        <w:rPr>
          <w:sz w:val="24"/>
          <w:szCs w:val="24"/>
        </w:rPr>
        <w:t xml:space="preserve"> </w:t>
      </w:r>
      <w:r w:rsidRPr="00FC5045">
        <w:rPr>
          <w:sz w:val="24"/>
          <w:szCs w:val="24"/>
        </w:rPr>
        <w:t>без</w:t>
      </w:r>
      <w:r w:rsidRPr="000A31BE">
        <w:rPr>
          <w:sz w:val="24"/>
          <w:szCs w:val="24"/>
        </w:rPr>
        <w:t xml:space="preserve"> </w:t>
      </w:r>
      <w:r w:rsidRPr="00FC5045">
        <w:rPr>
          <w:sz w:val="24"/>
          <w:szCs w:val="24"/>
        </w:rPr>
        <w:t>учета</w:t>
      </w:r>
      <w:r w:rsidRPr="000A31BE">
        <w:rPr>
          <w:sz w:val="24"/>
          <w:szCs w:val="24"/>
        </w:rPr>
        <w:t xml:space="preserve"> </w:t>
      </w:r>
      <w:r w:rsidRPr="00FC5045">
        <w:rPr>
          <w:sz w:val="24"/>
          <w:szCs w:val="24"/>
        </w:rPr>
        <w:t>НДС,</w:t>
      </w:r>
      <w:r w:rsidRPr="000A31BE">
        <w:rPr>
          <w:sz w:val="24"/>
          <w:szCs w:val="24"/>
        </w:rPr>
        <w:t xml:space="preserve"> </w:t>
      </w:r>
      <w:r w:rsidRPr="00FC5045">
        <w:rPr>
          <w:sz w:val="24"/>
          <w:szCs w:val="24"/>
        </w:rPr>
        <w:t>в</w:t>
      </w:r>
      <w:r w:rsidRPr="000A31BE">
        <w:rPr>
          <w:sz w:val="24"/>
          <w:szCs w:val="24"/>
        </w:rPr>
        <w:t xml:space="preserve"> </w:t>
      </w:r>
      <w:r w:rsidRPr="00FC5045">
        <w:rPr>
          <w:sz w:val="24"/>
          <w:szCs w:val="24"/>
        </w:rPr>
        <w:t>том</w:t>
      </w:r>
      <w:r w:rsidRPr="000A31BE">
        <w:rPr>
          <w:sz w:val="24"/>
          <w:szCs w:val="24"/>
        </w:rPr>
        <w:t xml:space="preserve"> </w:t>
      </w:r>
      <w:r w:rsidRPr="00FC5045">
        <w:rPr>
          <w:sz w:val="24"/>
          <w:szCs w:val="24"/>
        </w:rPr>
        <w:t>числе</w:t>
      </w:r>
      <w:r w:rsidRPr="000A31BE">
        <w:rPr>
          <w:sz w:val="24"/>
          <w:szCs w:val="24"/>
        </w:rPr>
        <w:t xml:space="preserve"> </w:t>
      </w:r>
      <w:r w:rsidRPr="00FC5045">
        <w:rPr>
          <w:sz w:val="24"/>
          <w:szCs w:val="24"/>
        </w:rPr>
        <w:t>за</w:t>
      </w:r>
      <w:r w:rsidRPr="000A31BE">
        <w:rPr>
          <w:sz w:val="24"/>
          <w:szCs w:val="24"/>
        </w:rPr>
        <w:t xml:space="preserve"> </w:t>
      </w:r>
      <w:r w:rsidRPr="00FC5045">
        <w:rPr>
          <w:sz w:val="24"/>
          <w:szCs w:val="24"/>
        </w:rPr>
        <w:t>отчетный</w:t>
      </w:r>
      <w:r w:rsidRPr="000A31BE">
        <w:rPr>
          <w:sz w:val="24"/>
          <w:szCs w:val="24"/>
        </w:rPr>
        <w:t xml:space="preserve"> </w:t>
      </w:r>
      <w:r w:rsidRPr="00FC5045">
        <w:rPr>
          <w:sz w:val="24"/>
          <w:szCs w:val="24"/>
        </w:rPr>
        <w:t>период</w:t>
      </w:r>
      <w:r w:rsidRPr="000A31BE">
        <w:rPr>
          <w:sz w:val="24"/>
          <w:szCs w:val="24"/>
        </w:rPr>
        <w:tab/>
        <w:t>__</w:t>
      </w:r>
      <w:r w:rsidRPr="00FC5045">
        <w:rPr>
          <w:sz w:val="24"/>
          <w:szCs w:val="24"/>
        </w:rPr>
        <w:t xml:space="preserve">руб., </w:t>
      </w:r>
      <w:r w:rsidRPr="000A31BE">
        <w:rPr>
          <w:sz w:val="24"/>
          <w:szCs w:val="24"/>
        </w:rPr>
        <w:t xml:space="preserve">без учета НДС </w:t>
      </w:r>
      <w:r w:rsidRPr="00FC5045">
        <w:rPr>
          <w:sz w:val="24"/>
          <w:szCs w:val="24"/>
        </w:rPr>
        <w:t>(в</w:t>
      </w:r>
      <w:r w:rsidRPr="000A31BE">
        <w:rPr>
          <w:sz w:val="24"/>
          <w:szCs w:val="24"/>
        </w:rPr>
        <w:t xml:space="preserve"> случае </w:t>
      </w:r>
      <w:r w:rsidRPr="000A31BE">
        <w:rPr>
          <w:sz w:val="24"/>
          <w:szCs w:val="24"/>
        </w:rPr>
        <w:lastRenderedPageBreak/>
        <w:t xml:space="preserve">если Поставщик </w:t>
      </w:r>
      <w:r w:rsidRPr="00FC5045">
        <w:rPr>
          <w:sz w:val="24"/>
          <w:szCs w:val="24"/>
        </w:rPr>
        <w:t>не</w:t>
      </w:r>
      <w:r w:rsidRPr="000A31BE">
        <w:rPr>
          <w:sz w:val="24"/>
          <w:szCs w:val="24"/>
        </w:rPr>
        <w:t xml:space="preserve"> является плательщиком НДС </w:t>
      </w:r>
      <w:r w:rsidRPr="00FC5045">
        <w:rPr>
          <w:sz w:val="24"/>
          <w:szCs w:val="24"/>
        </w:rPr>
        <w:t>(освобожден от уплаты НДС), сумма НДС не указывается, а указывается основания</w:t>
      </w:r>
      <w:r w:rsidRPr="000A31BE">
        <w:rPr>
          <w:sz w:val="24"/>
          <w:szCs w:val="24"/>
        </w:rPr>
        <w:t xml:space="preserve"> </w:t>
      </w:r>
      <w:r w:rsidRPr="00FC5045">
        <w:rPr>
          <w:sz w:val="24"/>
          <w:szCs w:val="24"/>
        </w:rPr>
        <w:t>освобождения от уплаты НДС (дата и номер соответствующего документа, ссылка на</w:t>
      </w:r>
      <w:r w:rsidRPr="000A31BE">
        <w:rPr>
          <w:sz w:val="24"/>
          <w:szCs w:val="24"/>
        </w:rPr>
        <w:t xml:space="preserve"> </w:t>
      </w:r>
      <w:r w:rsidRPr="00FC5045">
        <w:rPr>
          <w:sz w:val="24"/>
          <w:szCs w:val="24"/>
        </w:rPr>
        <w:t>конкретную</w:t>
      </w:r>
      <w:r w:rsidRPr="000A31BE">
        <w:rPr>
          <w:sz w:val="24"/>
          <w:szCs w:val="24"/>
        </w:rPr>
        <w:t xml:space="preserve"> </w:t>
      </w:r>
      <w:r w:rsidRPr="00FC5045">
        <w:rPr>
          <w:sz w:val="24"/>
          <w:szCs w:val="24"/>
        </w:rPr>
        <w:t>норму</w:t>
      </w:r>
      <w:r w:rsidRPr="000A31BE">
        <w:rPr>
          <w:sz w:val="24"/>
          <w:szCs w:val="24"/>
        </w:rPr>
        <w:t xml:space="preserve"> </w:t>
      </w:r>
      <w:r w:rsidRPr="00FC5045">
        <w:rPr>
          <w:sz w:val="24"/>
          <w:szCs w:val="24"/>
        </w:rPr>
        <w:t>Налогового</w:t>
      </w:r>
      <w:r w:rsidRPr="000A31BE">
        <w:rPr>
          <w:sz w:val="24"/>
          <w:szCs w:val="24"/>
        </w:rPr>
        <w:t xml:space="preserve"> </w:t>
      </w:r>
      <w:r w:rsidRPr="00FC5045">
        <w:rPr>
          <w:sz w:val="24"/>
          <w:szCs w:val="24"/>
        </w:rPr>
        <w:t>кодекса</w:t>
      </w:r>
      <w:r w:rsidRPr="000A31BE">
        <w:rPr>
          <w:sz w:val="24"/>
          <w:szCs w:val="24"/>
        </w:rPr>
        <w:t xml:space="preserve"> </w:t>
      </w:r>
      <w:r w:rsidRPr="00FC5045">
        <w:rPr>
          <w:sz w:val="24"/>
          <w:szCs w:val="24"/>
        </w:rPr>
        <w:t>РФ).</w:t>
      </w:r>
    </w:p>
    <w:p w14:paraId="29AF5E7D" w14:textId="77777777" w:rsidR="00332860" w:rsidRPr="00FC5045" w:rsidRDefault="00332860" w:rsidP="00332860">
      <w:pPr>
        <w:pStyle w:val="aff"/>
        <w:tabs>
          <w:tab w:val="left" w:pos="426"/>
        </w:tabs>
        <w:rPr>
          <w:b/>
          <w:bCs/>
          <w:color w:val="EE0000"/>
          <w:sz w:val="24"/>
          <w:szCs w:val="24"/>
        </w:rPr>
      </w:pPr>
      <w:r w:rsidRPr="00FC5045">
        <w:rPr>
          <w:b/>
          <w:bCs/>
          <w:color w:val="EE0000"/>
          <w:sz w:val="24"/>
          <w:szCs w:val="24"/>
        </w:rPr>
        <w:t>Вариант</w:t>
      </w:r>
      <w:r w:rsidRPr="00FC5045">
        <w:rPr>
          <w:b/>
          <w:bCs/>
          <w:color w:val="EE0000"/>
          <w:spacing w:val="-4"/>
          <w:sz w:val="24"/>
          <w:szCs w:val="24"/>
        </w:rPr>
        <w:t xml:space="preserve"> </w:t>
      </w:r>
      <w:r w:rsidRPr="00FC5045">
        <w:rPr>
          <w:b/>
          <w:bCs/>
          <w:color w:val="EE0000"/>
          <w:sz w:val="24"/>
          <w:szCs w:val="24"/>
        </w:rPr>
        <w:t>1*</w:t>
      </w:r>
    </w:p>
    <w:p w14:paraId="47C8A080" w14:textId="77777777" w:rsidR="00332860" w:rsidRPr="000A31BE" w:rsidRDefault="00332860" w:rsidP="00332860">
      <w:pPr>
        <w:pStyle w:val="aff"/>
        <w:tabs>
          <w:tab w:val="left" w:pos="426"/>
        </w:tabs>
        <w:rPr>
          <w:sz w:val="24"/>
          <w:szCs w:val="24"/>
        </w:rPr>
      </w:pPr>
      <w:r w:rsidRPr="000A31BE">
        <w:rPr>
          <w:sz w:val="24"/>
          <w:szCs w:val="24"/>
        </w:rPr>
        <w:t>Поставщику</w:t>
      </w:r>
      <w:r w:rsidRPr="000A31BE">
        <w:rPr>
          <w:spacing w:val="-10"/>
          <w:sz w:val="24"/>
          <w:szCs w:val="24"/>
        </w:rPr>
        <w:t xml:space="preserve"> </w:t>
      </w:r>
      <w:r w:rsidRPr="000A31BE">
        <w:rPr>
          <w:sz w:val="24"/>
          <w:szCs w:val="24"/>
        </w:rPr>
        <w:t>начислена</w:t>
      </w:r>
      <w:r w:rsidRPr="000A31BE">
        <w:rPr>
          <w:spacing w:val="-9"/>
          <w:sz w:val="24"/>
          <w:szCs w:val="24"/>
        </w:rPr>
        <w:t xml:space="preserve"> </w:t>
      </w:r>
      <w:r w:rsidRPr="000A31BE">
        <w:rPr>
          <w:sz w:val="24"/>
          <w:szCs w:val="24"/>
        </w:rPr>
        <w:t>неустойка:</w:t>
      </w:r>
    </w:p>
    <w:p w14:paraId="76C22617" w14:textId="77777777" w:rsidR="00332860" w:rsidRPr="000A31BE" w:rsidRDefault="00332860" w:rsidP="00332860">
      <w:pPr>
        <w:pStyle w:val="aff"/>
        <w:numPr>
          <w:ilvl w:val="0"/>
          <w:numId w:val="14"/>
        </w:numPr>
        <w:tabs>
          <w:tab w:val="left" w:pos="426"/>
          <w:tab w:val="left" w:pos="4958"/>
          <w:tab w:val="left" w:pos="9758"/>
        </w:tabs>
        <w:ind w:left="0" w:firstLine="0"/>
        <w:rPr>
          <w:sz w:val="24"/>
          <w:szCs w:val="24"/>
        </w:rPr>
      </w:pPr>
      <w:r w:rsidRPr="000A31BE">
        <w:rPr>
          <w:sz w:val="24"/>
          <w:szCs w:val="24"/>
        </w:rPr>
        <w:t>назначен</w:t>
      </w:r>
      <w:r w:rsidRPr="000A31BE">
        <w:rPr>
          <w:spacing w:val="-4"/>
          <w:sz w:val="24"/>
          <w:szCs w:val="24"/>
        </w:rPr>
        <w:t xml:space="preserve"> </w:t>
      </w:r>
      <w:r w:rsidRPr="000A31BE">
        <w:rPr>
          <w:sz w:val="24"/>
          <w:szCs w:val="24"/>
        </w:rPr>
        <w:t>штраф</w:t>
      </w:r>
      <w:r w:rsidRPr="000A31BE">
        <w:rPr>
          <w:spacing w:val="-4"/>
          <w:sz w:val="24"/>
          <w:szCs w:val="24"/>
        </w:rPr>
        <w:t xml:space="preserve"> </w:t>
      </w:r>
      <w:r w:rsidRPr="000A31BE">
        <w:rPr>
          <w:sz w:val="24"/>
          <w:szCs w:val="24"/>
        </w:rPr>
        <w:t>в</w:t>
      </w:r>
      <w:r w:rsidRPr="000A31BE">
        <w:rPr>
          <w:spacing w:val="-4"/>
          <w:sz w:val="24"/>
          <w:szCs w:val="24"/>
        </w:rPr>
        <w:t xml:space="preserve"> </w:t>
      </w:r>
      <w:r w:rsidRPr="000A31BE">
        <w:rPr>
          <w:sz w:val="24"/>
          <w:szCs w:val="24"/>
        </w:rPr>
        <w:t>соответствии</w:t>
      </w:r>
      <w:r w:rsidRPr="000A31BE">
        <w:rPr>
          <w:spacing w:val="-4"/>
          <w:sz w:val="24"/>
          <w:szCs w:val="24"/>
        </w:rPr>
        <w:t xml:space="preserve"> </w:t>
      </w:r>
      <w:r w:rsidRPr="000A31BE">
        <w:rPr>
          <w:sz w:val="24"/>
          <w:szCs w:val="24"/>
        </w:rPr>
        <w:t>с</w:t>
      </w:r>
      <w:r w:rsidRPr="000A31BE">
        <w:rPr>
          <w:spacing w:val="-4"/>
          <w:sz w:val="24"/>
          <w:szCs w:val="24"/>
        </w:rPr>
        <w:t xml:space="preserve"> </w:t>
      </w:r>
      <w:r w:rsidRPr="000A31BE">
        <w:rPr>
          <w:sz w:val="24"/>
          <w:szCs w:val="24"/>
        </w:rPr>
        <w:t>п.</w:t>
      </w:r>
      <w:r>
        <w:rPr>
          <w:sz w:val="24"/>
          <w:szCs w:val="24"/>
        </w:rPr>
        <w:t xml:space="preserve"> _________</w:t>
      </w:r>
      <w:r w:rsidRPr="000A31BE">
        <w:rPr>
          <w:sz w:val="24"/>
          <w:szCs w:val="24"/>
        </w:rPr>
        <w:t>Договора</w:t>
      </w:r>
      <w:r w:rsidRPr="000A31BE">
        <w:rPr>
          <w:spacing w:val="-3"/>
          <w:sz w:val="24"/>
          <w:szCs w:val="24"/>
        </w:rPr>
        <w:t xml:space="preserve"> </w:t>
      </w:r>
      <w:r w:rsidRPr="000A31BE">
        <w:rPr>
          <w:sz w:val="24"/>
          <w:szCs w:val="24"/>
        </w:rPr>
        <w:t>в</w:t>
      </w:r>
      <w:r w:rsidRPr="000A31BE">
        <w:rPr>
          <w:spacing w:val="-4"/>
          <w:sz w:val="24"/>
          <w:szCs w:val="24"/>
        </w:rPr>
        <w:t xml:space="preserve"> </w:t>
      </w:r>
      <w:r w:rsidRPr="000A31BE">
        <w:rPr>
          <w:sz w:val="24"/>
          <w:szCs w:val="24"/>
        </w:rPr>
        <w:t>сумме ____________руб.</w:t>
      </w:r>
    </w:p>
    <w:p w14:paraId="113C2729" w14:textId="77777777" w:rsidR="00332860" w:rsidRPr="000A31BE" w:rsidRDefault="00332860" w:rsidP="00332860">
      <w:pPr>
        <w:pStyle w:val="a4"/>
        <w:widowControl w:val="0"/>
        <w:numPr>
          <w:ilvl w:val="0"/>
          <w:numId w:val="14"/>
        </w:numPr>
        <w:tabs>
          <w:tab w:val="left" w:pos="426"/>
          <w:tab w:val="left" w:pos="3535"/>
          <w:tab w:val="left" w:pos="8264"/>
        </w:tabs>
        <w:autoSpaceDE w:val="0"/>
        <w:autoSpaceDN w:val="0"/>
        <w:spacing w:after="0" w:line="240" w:lineRule="auto"/>
        <w:ind w:left="0" w:firstLine="0"/>
        <w:rPr>
          <w:rFonts w:ascii="Times New Roman" w:hAnsi="Times New Roman" w:cs="Times New Roman"/>
          <w:sz w:val="24"/>
          <w:szCs w:val="24"/>
        </w:rPr>
      </w:pPr>
      <w:r w:rsidRPr="000A31BE">
        <w:rPr>
          <w:rFonts w:ascii="Times New Roman" w:hAnsi="Times New Roman" w:cs="Times New Roman"/>
          <w:sz w:val="24"/>
          <w:szCs w:val="24"/>
        </w:rPr>
        <w:t>пени</w:t>
      </w:r>
      <w:r w:rsidRPr="000A31BE">
        <w:rPr>
          <w:rFonts w:ascii="Times New Roman" w:hAnsi="Times New Roman" w:cs="Times New Roman"/>
          <w:spacing w:val="-4"/>
          <w:sz w:val="24"/>
          <w:szCs w:val="24"/>
        </w:rPr>
        <w:t xml:space="preserve"> </w:t>
      </w:r>
      <w:r w:rsidRPr="000A31BE">
        <w:rPr>
          <w:rFonts w:ascii="Times New Roman" w:hAnsi="Times New Roman" w:cs="Times New Roman"/>
          <w:sz w:val="24"/>
          <w:szCs w:val="24"/>
        </w:rPr>
        <w:t>в</w:t>
      </w:r>
      <w:r w:rsidRPr="000A31BE">
        <w:rPr>
          <w:rFonts w:ascii="Times New Roman" w:hAnsi="Times New Roman" w:cs="Times New Roman"/>
          <w:spacing w:val="-4"/>
          <w:sz w:val="24"/>
          <w:szCs w:val="24"/>
        </w:rPr>
        <w:t xml:space="preserve"> </w:t>
      </w:r>
      <w:r w:rsidRPr="000A31BE">
        <w:rPr>
          <w:rFonts w:ascii="Times New Roman" w:hAnsi="Times New Roman" w:cs="Times New Roman"/>
          <w:sz w:val="24"/>
          <w:szCs w:val="24"/>
        </w:rPr>
        <w:t>соответствии</w:t>
      </w:r>
      <w:r w:rsidRPr="000A31BE">
        <w:rPr>
          <w:rFonts w:ascii="Times New Roman" w:hAnsi="Times New Roman" w:cs="Times New Roman"/>
          <w:spacing w:val="-3"/>
          <w:sz w:val="24"/>
          <w:szCs w:val="24"/>
        </w:rPr>
        <w:t xml:space="preserve"> </w:t>
      </w:r>
      <w:r w:rsidRPr="000A31BE">
        <w:rPr>
          <w:rFonts w:ascii="Times New Roman" w:hAnsi="Times New Roman" w:cs="Times New Roman"/>
          <w:sz w:val="24"/>
          <w:szCs w:val="24"/>
        </w:rPr>
        <w:t>с</w:t>
      </w:r>
      <w:r w:rsidRPr="000A31BE">
        <w:rPr>
          <w:rFonts w:ascii="Times New Roman" w:hAnsi="Times New Roman" w:cs="Times New Roman"/>
          <w:spacing w:val="-4"/>
          <w:sz w:val="24"/>
          <w:szCs w:val="24"/>
        </w:rPr>
        <w:t xml:space="preserve"> </w:t>
      </w:r>
      <w:r w:rsidRPr="000A31BE">
        <w:rPr>
          <w:rFonts w:ascii="Times New Roman" w:hAnsi="Times New Roman" w:cs="Times New Roman"/>
          <w:sz w:val="24"/>
          <w:szCs w:val="24"/>
        </w:rPr>
        <w:t>п.</w:t>
      </w:r>
      <w:r>
        <w:rPr>
          <w:rFonts w:ascii="Times New Roman" w:hAnsi="Times New Roman" w:cs="Times New Roman"/>
          <w:sz w:val="24"/>
          <w:szCs w:val="24"/>
        </w:rPr>
        <w:t xml:space="preserve"> _______ </w:t>
      </w:r>
      <w:r w:rsidRPr="000A31BE">
        <w:rPr>
          <w:rFonts w:ascii="Times New Roman" w:hAnsi="Times New Roman" w:cs="Times New Roman"/>
          <w:sz w:val="24"/>
          <w:szCs w:val="24"/>
        </w:rPr>
        <w:t>Договора</w:t>
      </w:r>
      <w:r w:rsidRPr="000A31BE">
        <w:rPr>
          <w:rFonts w:ascii="Times New Roman" w:hAnsi="Times New Roman" w:cs="Times New Roman"/>
          <w:spacing w:val="-3"/>
          <w:sz w:val="24"/>
          <w:szCs w:val="24"/>
        </w:rPr>
        <w:t xml:space="preserve"> </w:t>
      </w:r>
      <w:r w:rsidRPr="000A31BE">
        <w:rPr>
          <w:rFonts w:ascii="Times New Roman" w:hAnsi="Times New Roman" w:cs="Times New Roman"/>
          <w:sz w:val="24"/>
          <w:szCs w:val="24"/>
        </w:rPr>
        <w:t>в</w:t>
      </w:r>
      <w:r w:rsidRPr="000A31BE">
        <w:rPr>
          <w:rFonts w:ascii="Times New Roman" w:hAnsi="Times New Roman" w:cs="Times New Roman"/>
          <w:spacing w:val="-4"/>
          <w:sz w:val="24"/>
          <w:szCs w:val="24"/>
        </w:rPr>
        <w:t xml:space="preserve"> </w:t>
      </w:r>
      <w:r w:rsidRPr="000A31BE">
        <w:rPr>
          <w:rFonts w:ascii="Times New Roman" w:hAnsi="Times New Roman" w:cs="Times New Roman"/>
          <w:sz w:val="24"/>
          <w:szCs w:val="24"/>
        </w:rPr>
        <w:t>сумме</w:t>
      </w:r>
      <w:r>
        <w:rPr>
          <w:rFonts w:ascii="Times New Roman" w:hAnsi="Times New Roman" w:cs="Times New Roman"/>
          <w:sz w:val="24"/>
          <w:szCs w:val="24"/>
        </w:rPr>
        <w:t xml:space="preserve"> ____________</w:t>
      </w:r>
      <w:r w:rsidRPr="000A31BE">
        <w:rPr>
          <w:rFonts w:ascii="Times New Roman" w:hAnsi="Times New Roman" w:cs="Times New Roman"/>
          <w:sz w:val="24"/>
          <w:szCs w:val="24"/>
        </w:rPr>
        <w:t>руб.</w:t>
      </w:r>
    </w:p>
    <w:p w14:paraId="4BB70B76" w14:textId="77777777" w:rsidR="00332860" w:rsidRPr="000A31BE" w:rsidRDefault="00332860" w:rsidP="00332860">
      <w:pPr>
        <w:pStyle w:val="aff"/>
        <w:tabs>
          <w:tab w:val="left" w:pos="426"/>
        </w:tabs>
        <w:rPr>
          <w:b/>
          <w:bCs/>
          <w:color w:val="EE0000"/>
          <w:sz w:val="24"/>
          <w:szCs w:val="24"/>
        </w:rPr>
      </w:pPr>
      <w:r w:rsidRPr="000A31BE">
        <w:rPr>
          <w:b/>
          <w:bCs/>
          <w:color w:val="EE0000"/>
          <w:sz w:val="24"/>
          <w:szCs w:val="24"/>
        </w:rPr>
        <w:t>Вариант</w:t>
      </w:r>
      <w:r w:rsidRPr="000A31BE">
        <w:rPr>
          <w:b/>
          <w:bCs/>
          <w:color w:val="EE0000"/>
          <w:spacing w:val="-4"/>
          <w:sz w:val="24"/>
          <w:szCs w:val="24"/>
        </w:rPr>
        <w:t xml:space="preserve"> </w:t>
      </w:r>
      <w:r w:rsidRPr="000A31BE">
        <w:rPr>
          <w:b/>
          <w:bCs/>
          <w:color w:val="EE0000"/>
          <w:sz w:val="24"/>
          <w:szCs w:val="24"/>
        </w:rPr>
        <w:t>2</w:t>
      </w:r>
    </w:p>
    <w:p w14:paraId="483F9737" w14:textId="77777777" w:rsidR="00332860" w:rsidRPr="000A31BE" w:rsidRDefault="00332860" w:rsidP="00332860">
      <w:pPr>
        <w:pStyle w:val="aff"/>
        <w:tabs>
          <w:tab w:val="left" w:pos="426"/>
        </w:tabs>
        <w:rPr>
          <w:sz w:val="24"/>
          <w:szCs w:val="24"/>
        </w:rPr>
      </w:pPr>
      <w:r w:rsidRPr="000A31BE">
        <w:rPr>
          <w:sz w:val="24"/>
          <w:szCs w:val="24"/>
        </w:rPr>
        <w:t>Неустойка</w:t>
      </w:r>
      <w:r w:rsidRPr="000A31BE">
        <w:rPr>
          <w:spacing w:val="-8"/>
          <w:sz w:val="24"/>
          <w:szCs w:val="24"/>
        </w:rPr>
        <w:t xml:space="preserve"> </w:t>
      </w:r>
      <w:r w:rsidRPr="000A31BE">
        <w:rPr>
          <w:sz w:val="24"/>
          <w:szCs w:val="24"/>
        </w:rPr>
        <w:t>Поставщику</w:t>
      </w:r>
      <w:r w:rsidRPr="000A31BE">
        <w:rPr>
          <w:spacing w:val="-8"/>
          <w:sz w:val="24"/>
          <w:szCs w:val="24"/>
        </w:rPr>
        <w:t xml:space="preserve"> </w:t>
      </w:r>
      <w:r w:rsidRPr="000A31BE">
        <w:rPr>
          <w:sz w:val="24"/>
          <w:szCs w:val="24"/>
        </w:rPr>
        <w:t>не</w:t>
      </w:r>
      <w:r w:rsidRPr="000A31BE">
        <w:rPr>
          <w:spacing w:val="-8"/>
          <w:sz w:val="24"/>
          <w:szCs w:val="24"/>
        </w:rPr>
        <w:t xml:space="preserve"> </w:t>
      </w:r>
      <w:r w:rsidRPr="000A31BE">
        <w:rPr>
          <w:sz w:val="24"/>
          <w:szCs w:val="24"/>
        </w:rPr>
        <w:t>начисляется.</w:t>
      </w:r>
    </w:p>
    <w:p w14:paraId="6AE15A5A" w14:textId="77777777" w:rsidR="00332860" w:rsidRPr="00FC5045" w:rsidRDefault="00332860" w:rsidP="00332860">
      <w:pPr>
        <w:pStyle w:val="aff"/>
        <w:tabs>
          <w:tab w:val="left" w:pos="426"/>
          <w:tab w:val="left" w:pos="3237"/>
        </w:tabs>
        <w:ind w:right="180"/>
        <w:jc w:val="both"/>
        <w:rPr>
          <w:sz w:val="24"/>
          <w:szCs w:val="24"/>
        </w:rPr>
      </w:pPr>
      <w:r w:rsidRPr="000A31BE">
        <w:rPr>
          <w:b/>
          <w:bCs/>
          <w:color w:val="FF0000"/>
          <w:sz w:val="24"/>
          <w:szCs w:val="24"/>
        </w:rPr>
        <w:t>Вариант 1.</w:t>
      </w:r>
      <w:r w:rsidRPr="000A31BE">
        <w:rPr>
          <w:color w:val="FF0000"/>
          <w:sz w:val="24"/>
          <w:szCs w:val="24"/>
        </w:rPr>
        <w:t xml:space="preserve"> </w:t>
      </w:r>
      <w:r w:rsidRPr="000A31BE">
        <w:rPr>
          <w:sz w:val="24"/>
          <w:szCs w:val="24"/>
        </w:rPr>
        <w:t xml:space="preserve">Сумма, подлежащая уплате Поставщику, </w:t>
      </w:r>
      <w:r w:rsidRPr="00FC5045">
        <w:rPr>
          <w:sz w:val="24"/>
          <w:szCs w:val="24"/>
        </w:rPr>
        <w:t>за</w:t>
      </w:r>
      <w:r w:rsidRPr="000A31BE">
        <w:rPr>
          <w:sz w:val="24"/>
          <w:szCs w:val="24"/>
        </w:rPr>
        <w:t xml:space="preserve"> товар, принятый по </w:t>
      </w:r>
      <w:r w:rsidRPr="00FC5045">
        <w:rPr>
          <w:sz w:val="24"/>
          <w:szCs w:val="24"/>
        </w:rPr>
        <w:t>настоящему акту (с учетом удержания штрафа и (или) пени), в том числе НДС (__%)</w:t>
      </w:r>
      <w:r w:rsidRPr="000A31BE">
        <w:rPr>
          <w:sz w:val="24"/>
          <w:szCs w:val="24"/>
        </w:rPr>
        <w:t xml:space="preserve"> (указывается применимая </w:t>
      </w:r>
      <w:r w:rsidRPr="00FC5045">
        <w:rPr>
          <w:sz w:val="24"/>
          <w:szCs w:val="24"/>
        </w:rPr>
        <w:t>в</w:t>
      </w:r>
      <w:r w:rsidRPr="000A31BE">
        <w:rPr>
          <w:sz w:val="24"/>
          <w:szCs w:val="24"/>
        </w:rPr>
        <w:t xml:space="preserve"> конкретном случае ставка </w:t>
      </w:r>
      <w:r w:rsidRPr="00FC5045">
        <w:rPr>
          <w:sz w:val="24"/>
          <w:szCs w:val="24"/>
        </w:rPr>
        <w:t>НДС</w:t>
      </w:r>
      <w:r w:rsidRPr="000A31BE">
        <w:rPr>
          <w:sz w:val="24"/>
          <w:szCs w:val="24"/>
        </w:rPr>
        <w:t xml:space="preserve"> </w:t>
      </w:r>
      <w:r w:rsidRPr="00FC5045">
        <w:rPr>
          <w:sz w:val="24"/>
          <w:szCs w:val="24"/>
        </w:rPr>
        <w:t>в</w:t>
      </w:r>
      <w:r w:rsidRPr="000A31BE">
        <w:rPr>
          <w:sz w:val="24"/>
          <w:szCs w:val="24"/>
        </w:rPr>
        <w:t xml:space="preserve"> соответствии </w:t>
      </w:r>
      <w:r w:rsidRPr="00FC5045">
        <w:rPr>
          <w:sz w:val="24"/>
          <w:szCs w:val="24"/>
        </w:rPr>
        <w:t>с</w:t>
      </w:r>
      <w:r w:rsidRPr="000A31BE">
        <w:rPr>
          <w:sz w:val="24"/>
          <w:szCs w:val="24"/>
        </w:rPr>
        <w:t xml:space="preserve"> действующим </w:t>
      </w:r>
      <w:r w:rsidRPr="00FC5045">
        <w:rPr>
          <w:sz w:val="24"/>
          <w:szCs w:val="24"/>
        </w:rPr>
        <w:t xml:space="preserve">на </w:t>
      </w:r>
      <w:r w:rsidRPr="000A31BE">
        <w:rPr>
          <w:sz w:val="24"/>
          <w:szCs w:val="24"/>
        </w:rPr>
        <w:t xml:space="preserve">момент заключения Договора законодательством Российской </w:t>
      </w:r>
      <w:r w:rsidRPr="00FC5045">
        <w:rPr>
          <w:sz w:val="24"/>
          <w:szCs w:val="24"/>
        </w:rPr>
        <w:t>Федерации)</w:t>
      </w:r>
      <w:r w:rsidRPr="000A31BE">
        <w:rPr>
          <w:sz w:val="24"/>
          <w:szCs w:val="24"/>
        </w:rPr>
        <w:t xml:space="preserve"> </w:t>
      </w:r>
      <w:r w:rsidRPr="00FC5045">
        <w:rPr>
          <w:sz w:val="24"/>
          <w:szCs w:val="24"/>
        </w:rPr>
        <w:t>-</w:t>
      </w:r>
      <w:r w:rsidRPr="000A31BE">
        <w:rPr>
          <w:sz w:val="24"/>
          <w:szCs w:val="24"/>
        </w:rPr>
        <w:tab/>
      </w:r>
      <w:r>
        <w:rPr>
          <w:sz w:val="24"/>
          <w:szCs w:val="24"/>
        </w:rPr>
        <w:t xml:space="preserve"> _____________</w:t>
      </w:r>
      <w:r w:rsidRPr="00FC5045">
        <w:rPr>
          <w:sz w:val="24"/>
          <w:szCs w:val="24"/>
        </w:rPr>
        <w:t>руб.</w:t>
      </w:r>
    </w:p>
    <w:p w14:paraId="6254241B" w14:textId="77777777" w:rsidR="00332860" w:rsidRPr="000A31BE" w:rsidRDefault="00332860" w:rsidP="00332860">
      <w:pPr>
        <w:pStyle w:val="aff"/>
        <w:tabs>
          <w:tab w:val="left" w:pos="426"/>
          <w:tab w:val="left" w:pos="2217"/>
        </w:tabs>
        <w:ind w:right="180"/>
        <w:jc w:val="both"/>
        <w:rPr>
          <w:sz w:val="24"/>
          <w:szCs w:val="24"/>
        </w:rPr>
      </w:pPr>
      <w:r w:rsidRPr="000A31BE">
        <w:rPr>
          <w:b/>
          <w:bCs/>
          <w:color w:val="FF0000"/>
          <w:sz w:val="24"/>
          <w:szCs w:val="24"/>
        </w:rPr>
        <w:t>Вариант 2.</w:t>
      </w:r>
      <w:r w:rsidRPr="000A31BE">
        <w:rPr>
          <w:color w:val="FF0000"/>
          <w:sz w:val="24"/>
          <w:szCs w:val="24"/>
        </w:rPr>
        <w:t xml:space="preserve"> </w:t>
      </w:r>
      <w:r w:rsidRPr="000A31BE">
        <w:rPr>
          <w:sz w:val="24"/>
          <w:szCs w:val="24"/>
        </w:rPr>
        <w:t xml:space="preserve">Сумма, подлежащая уплате Поставщику, </w:t>
      </w:r>
      <w:r w:rsidRPr="00FC5045">
        <w:rPr>
          <w:sz w:val="24"/>
          <w:szCs w:val="24"/>
        </w:rPr>
        <w:t>за</w:t>
      </w:r>
      <w:r w:rsidRPr="000A31BE">
        <w:rPr>
          <w:sz w:val="24"/>
          <w:szCs w:val="24"/>
        </w:rPr>
        <w:t xml:space="preserve"> товар, принятый по </w:t>
      </w:r>
      <w:r w:rsidRPr="00FC5045">
        <w:rPr>
          <w:sz w:val="24"/>
          <w:szCs w:val="24"/>
        </w:rPr>
        <w:t>настоящему акту (с учетом удержания штрафа и (или) пени), без учета НДС. (в случае</w:t>
      </w:r>
      <w:r w:rsidRPr="000A31BE">
        <w:rPr>
          <w:sz w:val="24"/>
          <w:szCs w:val="24"/>
        </w:rPr>
        <w:t xml:space="preserve"> </w:t>
      </w:r>
      <w:r w:rsidRPr="00FC5045">
        <w:rPr>
          <w:sz w:val="24"/>
          <w:szCs w:val="24"/>
        </w:rPr>
        <w:t>если Поставщик не является плательщиком НДС (освобожден от уплаты НДС), сумма</w:t>
      </w:r>
      <w:r w:rsidRPr="000A31BE">
        <w:rPr>
          <w:sz w:val="24"/>
          <w:szCs w:val="24"/>
        </w:rPr>
        <w:t xml:space="preserve"> </w:t>
      </w:r>
      <w:r w:rsidRPr="00FC5045">
        <w:rPr>
          <w:sz w:val="24"/>
          <w:szCs w:val="24"/>
        </w:rPr>
        <w:t>НДС не указывается, а указывается основания освобождения от уплаты НДС (дата и</w:t>
      </w:r>
      <w:r w:rsidRPr="000A31BE">
        <w:rPr>
          <w:sz w:val="24"/>
          <w:szCs w:val="24"/>
        </w:rPr>
        <w:t xml:space="preserve"> </w:t>
      </w:r>
      <w:r w:rsidRPr="00FC5045">
        <w:rPr>
          <w:sz w:val="24"/>
          <w:szCs w:val="24"/>
        </w:rPr>
        <w:t xml:space="preserve">номер </w:t>
      </w:r>
      <w:r w:rsidRPr="000A31BE">
        <w:rPr>
          <w:sz w:val="24"/>
          <w:szCs w:val="24"/>
        </w:rPr>
        <w:t>соответствующего документа, ссылка на конкретную норму Налогового кодекса РФ)-</w:t>
      </w:r>
      <w:r>
        <w:rPr>
          <w:sz w:val="24"/>
          <w:szCs w:val="24"/>
        </w:rPr>
        <w:t xml:space="preserve"> _____________</w:t>
      </w:r>
      <w:r w:rsidRPr="000A31BE">
        <w:rPr>
          <w:sz w:val="24"/>
          <w:szCs w:val="24"/>
        </w:rPr>
        <w:t>руб.</w:t>
      </w:r>
    </w:p>
    <w:p w14:paraId="50FA11EC" w14:textId="77777777" w:rsidR="00332860" w:rsidRPr="000A31BE" w:rsidRDefault="00332860" w:rsidP="00332860">
      <w:pPr>
        <w:pStyle w:val="aff"/>
        <w:tabs>
          <w:tab w:val="left" w:pos="426"/>
        </w:tabs>
        <w:rPr>
          <w:sz w:val="24"/>
          <w:szCs w:val="24"/>
        </w:rPr>
      </w:pPr>
    </w:p>
    <w:p w14:paraId="248E7D14" w14:textId="77777777" w:rsidR="00332860" w:rsidRPr="000A31BE" w:rsidRDefault="00332860" w:rsidP="00332860">
      <w:pPr>
        <w:pStyle w:val="aff"/>
        <w:tabs>
          <w:tab w:val="left" w:pos="426"/>
          <w:tab w:val="left" w:pos="700"/>
          <w:tab w:val="left" w:pos="2821"/>
          <w:tab w:val="left" w:pos="3452"/>
          <w:tab w:val="left" w:pos="4032"/>
          <w:tab w:val="left" w:pos="4622"/>
          <w:tab w:val="left" w:pos="5202"/>
          <w:tab w:val="left" w:pos="5782"/>
          <w:tab w:val="left" w:pos="6372"/>
          <w:tab w:val="left" w:pos="6962"/>
          <w:tab w:val="left" w:pos="7524"/>
          <w:tab w:val="left" w:pos="8089"/>
          <w:tab w:val="left" w:pos="8669"/>
          <w:tab w:val="left" w:pos="9236"/>
          <w:tab w:val="left" w:pos="9826"/>
          <w:tab w:val="left" w:pos="10455"/>
          <w:tab w:val="left" w:pos="10629"/>
        </w:tabs>
        <w:ind w:right="148"/>
        <w:rPr>
          <w:sz w:val="24"/>
          <w:szCs w:val="24"/>
        </w:rPr>
      </w:pPr>
      <w:r w:rsidRPr="000A31BE">
        <w:rPr>
          <w:sz w:val="24"/>
          <w:szCs w:val="24"/>
        </w:rPr>
        <w:t>6. Дополнительные сведения: _________________________</w:t>
      </w:r>
    </w:p>
    <w:p w14:paraId="096122CA" w14:textId="77777777" w:rsidR="00332860" w:rsidRPr="000A31BE" w:rsidRDefault="00332860" w:rsidP="00332860">
      <w:pPr>
        <w:pStyle w:val="aff"/>
        <w:tabs>
          <w:tab w:val="left" w:pos="426"/>
          <w:tab w:val="left" w:pos="5504"/>
          <w:tab w:val="left" w:pos="10501"/>
        </w:tabs>
        <w:ind w:right="198"/>
        <w:rPr>
          <w:sz w:val="24"/>
          <w:szCs w:val="24"/>
        </w:rPr>
      </w:pPr>
      <w:r w:rsidRPr="000A31BE">
        <w:rPr>
          <w:sz w:val="24"/>
          <w:szCs w:val="24"/>
        </w:rPr>
        <w:t>**Председатель</w:t>
      </w:r>
      <w:r w:rsidRPr="000A31BE">
        <w:rPr>
          <w:spacing w:val="89"/>
          <w:sz w:val="24"/>
          <w:szCs w:val="24"/>
        </w:rPr>
        <w:t xml:space="preserve"> </w:t>
      </w:r>
      <w:r w:rsidRPr="000A31BE">
        <w:rPr>
          <w:sz w:val="24"/>
          <w:szCs w:val="24"/>
        </w:rPr>
        <w:t>приемочной</w:t>
      </w:r>
      <w:r w:rsidRPr="000A31BE">
        <w:rPr>
          <w:spacing w:val="90"/>
          <w:sz w:val="24"/>
          <w:szCs w:val="24"/>
        </w:rPr>
        <w:t xml:space="preserve"> </w:t>
      </w:r>
      <w:r w:rsidRPr="000A31BE">
        <w:rPr>
          <w:sz w:val="24"/>
          <w:szCs w:val="24"/>
        </w:rPr>
        <w:t>комиссии</w:t>
      </w:r>
      <w:r>
        <w:rPr>
          <w:sz w:val="24"/>
          <w:szCs w:val="24"/>
        </w:rPr>
        <w:t xml:space="preserve"> </w:t>
      </w:r>
      <w:r w:rsidRPr="000A31BE">
        <w:rPr>
          <w:sz w:val="24"/>
          <w:szCs w:val="24"/>
        </w:rPr>
        <w:t>_________________________</w:t>
      </w:r>
      <w:r w:rsidRPr="000A31BE">
        <w:rPr>
          <w:spacing w:val="-4"/>
          <w:sz w:val="24"/>
          <w:szCs w:val="24"/>
        </w:rPr>
        <w:t>/</w:t>
      </w:r>
      <w:r w:rsidRPr="000A31BE">
        <w:rPr>
          <w:spacing w:val="-67"/>
          <w:sz w:val="24"/>
          <w:szCs w:val="24"/>
        </w:rPr>
        <w:t xml:space="preserve"> </w:t>
      </w:r>
      <w:r w:rsidRPr="000A31BE">
        <w:rPr>
          <w:sz w:val="24"/>
          <w:szCs w:val="24"/>
        </w:rPr>
        <w:t>ФИО/</w:t>
      </w:r>
    </w:p>
    <w:p w14:paraId="6E804D89" w14:textId="77777777" w:rsidR="00332860" w:rsidRPr="000A31BE" w:rsidRDefault="00332860" w:rsidP="00332860">
      <w:pPr>
        <w:pStyle w:val="aff"/>
        <w:tabs>
          <w:tab w:val="left" w:pos="426"/>
          <w:tab w:val="left" w:pos="4839"/>
          <w:tab w:val="left" w:pos="9244"/>
          <w:tab w:val="left" w:pos="9599"/>
        </w:tabs>
        <w:rPr>
          <w:sz w:val="24"/>
          <w:szCs w:val="24"/>
        </w:rPr>
      </w:pPr>
      <w:r w:rsidRPr="000A31BE">
        <w:rPr>
          <w:sz w:val="24"/>
          <w:szCs w:val="24"/>
        </w:rPr>
        <w:t>Члены</w:t>
      </w:r>
      <w:r w:rsidRPr="000A31BE">
        <w:rPr>
          <w:spacing w:val="-6"/>
          <w:sz w:val="24"/>
          <w:szCs w:val="24"/>
        </w:rPr>
        <w:t xml:space="preserve"> </w:t>
      </w:r>
      <w:r w:rsidRPr="000A31BE">
        <w:rPr>
          <w:sz w:val="24"/>
          <w:szCs w:val="24"/>
        </w:rPr>
        <w:t>приемочной</w:t>
      </w:r>
      <w:r w:rsidRPr="000A31BE">
        <w:rPr>
          <w:spacing w:val="-6"/>
          <w:sz w:val="24"/>
          <w:szCs w:val="24"/>
        </w:rPr>
        <w:t xml:space="preserve"> </w:t>
      </w:r>
      <w:r w:rsidRPr="000A31BE">
        <w:rPr>
          <w:sz w:val="24"/>
          <w:szCs w:val="24"/>
        </w:rPr>
        <w:t>комиссии</w:t>
      </w:r>
      <w:r w:rsidRPr="000A31BE">
        <w:rPr>
          <w:sz w:val="24"/>
          <w:szCs w:val="24"/>
        </w:rPr>
        <w:tab/>
        <w:t xml:space="preserve"> ___________________/</w:t>
      </w:r>
      <w:r w:rsidRPr="000A31BE">
        <w:rPr>
          <w:spacing w:val="-2"/>
          <w:sz w:val="24"/>
          <w:szCs w:val="24"/>
        </w:rPr>
        <w:t xml:space="preserve"> </w:t>
      </w:r>
      <w:r w:rsidRPr="000A31BE">
        <w:rPr>
          <w:sz w:val="24"/>
          <w:szCs w:val="24"/>
        </w:rPr>
        <w:t>ФИО/</w:t>
      </w:r>
    </w:p>
    <w:p w14:paraId="4B2B7CC7" w14:textId="77777777" w:rsidR="00332860" w:rsidRPr="000A31BE" w:rsidRDefault="00332860" w:rsidP="00332860">
      <w:pPr>
        <w:pStyle w:val="aff"/>
        <w:tabs>
          <w:tab w:val="left" w:pos="9354"/>
          <w:tab w:val="left" w:pos="9639"/>
        </w:tabs>
        <w:ind w:left="4810"/>
        <w:rPr>
          <w:sz w:val="24"/>
          <w:szCs w:val="24"/>
        </w:rPr>
      </w:pPr>
      <w:r w:rsidRPr="000A31BE">
        <w:rPr>
          <w:sz w:val="24"/>
          <w:szCs w:val="24"/>
        </w:rPr>
        <w:t xml:space="preserve"> ___________________/</w:t>
      </w:r>
      <w:r w:rsidRPr="000A31BE">
        <w:rPr>
          <w:spacing w:val="-5"/>
          <w:sz w:val="24"/>
          <w:szCs w:val="24"/>
        </w:rPr>
        <w:t xml:space="preserve"> </w:t>
      </w:r>
      <w:r w:rsidRPr="000A31BE">
        <w:rPr>
          <w:sz w:val="24"/>
          <w:szCs w:val="24"/>
        </w:rPr>
        <w:t>ФИО/</w:t>
      </w:r>
    </w:p>
    <w:p w14:paraId="5E5EA972" w14:textId="77777777" w:rsidR="00332860" w:rsidRPr="000A31BE" w:rsidRDefault="00332860" w:rsidP="00332860">
      <w:pPr>
        <w:pStyle w:val="aff"/>
        <w:tabs>
          <w:tab w:val="left" w:pos="9354"/>
          <w:tab w:val="left" w:pos="9639"/>
        </w:tabs>
        <w:ind w:left="4810"/>
        <w:rPr>
          <w:sz w:val="24"/>
          <w:szCs w:val="24"/>
        </w:rPr>
      </w:pPr>
      <w:r w:rsidRPr="000A31BE">
        <w:rPr>
          <w:sz w:val="24"/>
          <w:szCs w:val="24"/>
        </w:rPr>
        <w:t xml:space="preserve"> ___________________/</w:t>
      </w:r>
      <w:r w:rsidRPr="000A31BE">
        <w:rPr>
          <w:spacing w:val="-5"/>
          <w:sz w:val="24"/>
          <w:szCs w:val="24"/>
        </w:rPr>
        <w:t xml:space="preserve"> </w:t>
      </w:r>
      <w:r w:rsidRPr="000A31BE">
        <w:rPr>
          <w:sz w:val="24"/>
          <w:szCs w:val="24"/>
        </w:rPr>
        <w:t>ФИО/</w:t>
      </w:r>
    </w:p>
    <w:p w14:paraId="70975B5E" w14:textId="77777777" w:rsidR="00332860" w:rsidRPr="000A31BE" w:rsidRDefault="00332860" w:rsidP="00332860">
      <w:pPr>
        <w:pStyle w:val="aff"/>
        <w:tabs>
          <w:tab w:val="left" w:pos="9354"/>
          <w:tab w:val="left" w:pos="9639"/>
        </w:tabs>
        <w:ind w:left="4810"/>
        <w:rPr>
          <w:sz w:val="24"/>
          <w:szCs w:val="24"/>
        </w:rPr>
      </w:pPr>
      <w:r>
        <w:rPr>
          <w:sz w:val="24"/>
          <w:szCs w:val="24"/>
        </w:rPr>
        <w:t xml:space="preserve"> </w:t>
      </w:r>
      <w:r w:rsidRPr="000A31BE">
        <w:rPr>
          <w:sz w:val="24"/>
          <w:szCs w:val="24"/>
        </w:rPr>
        <w:t>___________________/</w:t>
      </w:r>
      <w:r w:rsidRPr="000A31BE">
        <w:rPr>
          <w:spacing w:val="-5"/>
          <w:sz w:val="24"/>
          <w:szCs w:val="24"/>
        </w:rPr>
        <w:t xml:space="preserve"> </w:t>
      </w:r>
      <w:r w:rsidRPr="000A31BE">
        <w:rPr>
          <w:sz w:val="24"/>
          <w:szCs w:val="24"/>
        </w:rPr>
        <w:t>ФИО/</w:t>
      </w:r>
    </w:p>
    <w:p w14:paraId="0379FC9A" w14:textId="77777777" w:rsidR="00332860" w:rsidRPr="00FC5045" w:rsidRDefault="00332860" w:rsidP="00332860">
      <w:pPr>
        <w:spacing w:after="0" w:line="240" w:lineRule="auto"/>
        <w:ind w:left="120" w:right="166"/>
        <w:jc w:val="both"/>
        <w:rPr>
          <w:rFonts w:ascii="Times New Roman" w:hAnsi="Times New Roman" w:cs="Times New Roman"/>
          <w:i/>
          <w:iCs/>
          <w:sz w:val="24"/>
          <w:szCs w:val="24"/>
        </w:rPr>
      </w:pPr>
      <w:r w:rsidRPr="00FC5045">
        <w:rPr>
          <w:rFonts w:ascii="Times New Roman" w:hAnsi="Times New Roman" w:cs="Times New Roman"/>
          <w:i/>
          <w:iCs/>
          <w:sz w:val="24"/>
          <w:szCs w:val="24"/>
        </w:rPr>
        <w:t>*В случае начисления неустойки Заказчиком прикладывается ее расчет, составленный в соответствии</w:t>
      </w:r>
      <w:r w:rsidRPr="00FC5045">
        <w:rPr>
          <w:rFonts w:ascii="Times New Roman" w:hAnsi="Times New Roman" w:cs="Times New Roman"/>
          <w:i/>
          <w:iCs/>
          <w:spacing w:val="-57"/>
          <w:sz w:val="24"/>
          <w:szCs w:val="24"/>
        </w:rPr>
        <w:t xml:space="preserve"> </w:t>
      </w:r>
      <w:r w:rsidRPr="00FC5045">
        <w:rPr>
          <w:rFonts w:ascii="Times New Roman" w:hAnsi="Times New Roman" w:cs="Times New Roman"/>
          <w:i/>
          <w:iCs/>
          <w:sz w:val="24"/>
          <w:szCs w:val="24"/>
        </w:rPr>
        <w:t>с</w:t>
      </w:r>
      <w:r w:rsidRPr="00FC5045">
        <w:rPr>
          <w:rFonts w:ascii="Times New Roman" w:hAnsi="Times New Roman" w:cs="Times New Roman"/>
          <w:i/>
          <w:iCs/>
          <w:spacing w:val="1"/>
          <w:sz w:val="24"/>
          <w:szCs w:val="24"/>
        </w:rPr>
        <w:t xml:space="preserve"> </w:t>
      </w:r>
      <w:r w:rsidRPr="00FC5045">
        <w:rPr>
          <w:rFonts w:ascii="Times New Roman" w:hAnsi="Times New Roman" w:cs="Times New Roman"/>
          <w:i/>
          <w:iCs/>
          <w:sz w:val="24"/>
          <w:szCs w:val="24"/>
        </w:rPr>
        <w:t>требованиями</w:t>
      </w:r>
      <w:r w:rsidRPr="00FC5045">
        <w:rPr>
          <w:rFonts w:ascii="Times New Roman" w:hAnsi="Times New Roman" w:cs="Times New Roman"/>
          <w:i/>
          <w:iCs/>
          <w:spacing w:val="1"/>
          <w:sz w:val="24"/>
          <w:szCs w:val="24"/>
        </w:rPr>
        <w:t xml:space="preserve"> </w:t>
      </w:r>
      <w:r w:rsidRPr="00FC5045">
        <w:rPr>
          <w:rFonts w:ascii="Times New Roman" w:hAnsi="Times New Roman" w:cs="Times New Roman"/>
          <w:i/>
          <w:iCs/>
          <w:sz w:val="24"/>
          <w:szCs w:val="24"/>
        </w:rPr>
        <w:t>Правил</w:t>
      </w:r>
      <w:r w:rsidRPr="00FC5045">
        <w:rPr>
          <w:rFonts w:ascii="Times New Roman" w:hAnsi="Times New Roman" w:cs="Times New Roman"/>
          <w:i/>
          <w:iCs/>
          <w:spacing w:val="1"/>
          <w:sz w:val="24"/>
          <w:szCs w:val="24"/>
        </w:rPr>
        <w:t xml:space="preserve"> </w:t>
      </w:r>
      <w:r w:rsidRPr="00FC5045">
        <w:rPr>
          <w:rFonts w:ascii="Times New Roman" w:hAnsi="Times New Roman" w:cs="Times New Roman"/>
          <w:i/>
          <w:iCs/>
          <w:sz w:val="24"/>
          <w:szCs w:val="24"/>
        </w:rPr>
        <w:t>определения</w:t>
      </w:r>
      <w:r w:rsidRPr="00FC5045">
        <w:rPr>
          <w:rFonts w:ascii="Times New Roman" w:hAnsi="Times New Roman" w:cs="Times New Roman"/>
          <w:i/>
          <w:iCs/>
          <w:spacing w:val="1"/>
          <w:sz w:val="24"/>
          <w:szCs w:val="24"/>
        </w:rPr>
        <w:t xml:space="preserve"> </w:t>
      </w:r>
      <w:r w:rsidRPr="00FC5045">
        <w:rPr>
          <w:rFonts w:ascii="Times New Roman" w:hAnsi="Times New Roman" w:cs="Times New Roman"/>
          <w:i/>
          <w:iCs/>
          <w:sz w:val="24"/>
          <w:szCs w:val="24"/>
        </w:rPr>
        <w:t>размера</w:t>
      </w:r>
      <w:r w:rsidRPr="00FC5045">
        <w:rPr>
          <w:rFonts w:ascii="Times New Roman" w:hAnsi="Times New Roman" w:cs="Times New Roman"/>
          <w:i/>
          <w:iCs/>
          <w:spacing w:val="1"/>
          <w:sz w:val="24"/>
          <w:szCs w:val="24"/>
        </w:rPr>
        <w:t xml:space="preserve"> </w:t>
      </w:r>
      <w:r w:rsidRPr="00FC5045">
        <w:rPr>
          <w:rFonts w:ascii="Times New Roman" w:hAnsi="Times New Roman" w:cs="Times New Roman"/>
          <w:i/>
          <w:iCs/>
          <w:sz w:val="24"/>
          <w:szCs w:val="24"/>
        </w:rPr>
        <w:t>штрафа,</w:t>
      </w:r>
      <w:r w:rsidRPr="00FC5045">
        <w:rPr>
          <w:rFonts w:ascii="Times New Roman" w:hAnsi="Times New Roman" w:cs="Times New Roman"/>
          <w:i/>
          <w:iCs/>
          <w:spacing w:val="1"/>
          <w:sz w:val="24"/>
          <w:szCs w:val="24"/>
        </w:rPr>
        <w:t xml:space="preserve"> </w:t>
      </w:r>
      <w:r w:rsidRPr="00FC5045">
        <w:rPr>
          <w:rFonts w:ascii="Times New Roman" w:hAnsi="Times New Roman" w:cs="Times New Roman"/>
          <w:i/>
          <w:iCs/>
          <w:sz w:val="24"/>
          <w:szCs w:val="24"/>
        </w:rPr>
        <w:t>начисляемого</w:t>
      </w:r>
      <w:r w:rsidRPr="00FC5045">
        <w:rPr>
          <w:rFonts w:ascii="Times New Roman" w:hAnsi="Times New Roman" w:cs="Times New Roman"/>
          <w:i/>
          <w:iCs/>
          <w:spacing w:val="1"/>
          <w:sz w:val="24"/>
          <w:szCs w:val="24"/>
        </w:rPr>
        <w:t xml:space="preserve"> </w:t>
      </w:r>
      <w:r w:rsidRPr="00FC5045">
        <w:rPr>
          <w:rFonts w:ascii="Times New Roman" w:hAnsi="Times New Roman" w:cs="Times New Roman"/>
          <w:i/>
          <w:iCs/>
          <w:sz w:val="24"/>
          <w:szCs w:val="24"/>
        </w:rPr>
        <w:t>в</w:t>
      </w:r>
      <w:r w:rsidRPr="00FC5045">
        <w:rPr>
          <w:rFonts w:ascii="Times New Roman" w:hAnsi="Times New Roman" w:cs="Times New Roman"/>
          <w:i/>
          <w:iCs/>
          <w:spacing w:val="1"/>
          <w:sz w:val="24"/>
          <w:szCs w:val="24"/>
        </w:rPr>
        <w:t xml:space="preserve"> </w:t>
      </w:r>
      <w:r w:rsidRPr="00FC5045">
        <w:rPr>
          <w:rFonts w:ascii="Times New Roman" w:hAnsi="Times New Roman" w:cs="Times New Roman"/>
          <w:i/>
          <w:iCs/>
          <w:sz w:val="24"/>
          <w:szCs w:val="24"/>
        </w:rPr>
        <w:t>случае</w:t>
      </w:r>
      <w:r w:rsidRPr="00FC5045">
        <w:rPr>
          <w:rFonts w:ascii="Times New Roman" w:hAnsi="Times New Roman" w:cs="Times New Roman"/>
          <w:i/>
          <w:iCs/>
          <w:spacing w:val="1"/>
          <w:sz w:val="24"/>
          <w:szCs w:val="24"/>
        </w:rPr>
        <w:t xml:space="preserve"> </w:t>
      </w:r>
      <w:r w:rsidRPr="00FC5045">
        <w:rPr>
          <w:rFonts w:ascii="Times New Roman" w:hAnsi="Times New Roman" w:cs="Times New Roman"/>
          <w:i/>
          <w:iCs/>
          <w:sz w:val="24"/>
          <w:szCs w:val="24"/>
        </w:rPr>
        <w:t>ненадлежащего</w:t>
      </w:r>
      <w:r w:rsidRPr="00FC5045">
        <w:rPr>
          <w:rFonts w:ascii="Times New Roman" w:hAnsi="Times New Roman" w:cs="Times New Roman"/>
          <w:i/>
          <w:iCs/>
          <w:spacing w:val="1"/>
          <w:sz w:val="24"/>
          <w:szCs w:val="24"/>
        </w:rPr>
        <w:t xml:space="preserve"> </w:t>
      </w:r>
      <w:r w:rsidRPr="00FC5045">
        <w:rPr>
          <w:rFonts w:ascii="Times New Roman" w:hAnsi="Times New Roman" w:cs="Times New Roman"/>
          <w:i/>
          <w:iCs/>
          <w:sz w:val="24"/>
          <w:szCs w:val="24"/>
        </w:rPr>
        <w:t>исполнения заказчиком, неисполнения или ненадлежащего исполнения поставщиком (подрядчиком,</w:t>
      </w:r>
      <w:r w:rsidRPr="00FC5045">
        <w:rPr>
          <w:rFonts w:ascii="Times New Roman" w:hAnsi="Times New Roman" w:cs="Times New Roman"/>
          <w:i/>
          <w:iCs/>
          <w:spacing w:val="1"/>
          <w:sz w:val="24"/>
          <w:szCs w:val="24"/>
        </w:rPr>
        <w:t xml:space="preserve"> </w:t>
      </w:r>
      <w:r w:rsidRPr="00FC5045">
        <w:rPr>
          <w:rFonts w:ascii="Times New Roman" w:hAnsi="Times New Roman" w:cs="Times New Roman"/>
          <w:i/>
          <w:iCs/>
          <w:sz w:val="24"/>
          <w:szCs w:val="24"/>
        </w:rPr>
        <w:t>исполнителем) обязательств, предусмотренных Договором (за исключением просрочки исполнения</w:t>
      </w:r>
      <w:r w:rsidRPr="00FC5045">
        <w:rPr>
          <w:rFonts w:ascii="Times New Roman" w:hAnsi="Times New Roman" w:cs="Times New Roman"/>
          <w:i/>
          <w:iCs/>
          <w:spacing w:val="1"/>
          <w:sz w:val="24"/>
          <w:szCs w:val="24"/>
        </w:rPr>
        <w:t xml:space="preserve"> </w:t>
      </w:r>
      <w:r w:rsidRPr="00FC5045">
        <w:rPr>
          <w:rFonts w:ascii="Times New Roman" w:hAnsi="Times New Roman" w:cs="Times New Roman"/>
          <w:i/>
          <w:iCs/>
          <w:sz w:val="24"/>
          <w:szCs w:val="24"/>
        </w:rPr>
        <w:t>обязательств заказчиком, поставщиком (подрядчиком, исполнителем), и размера пени, начисляемой</w:t>
      </w:r>
      <w:r w:rsidRPr="00FC5045">
        <w:rPr>
          <w:rFonts w:ascii="Times New Roman" w:hAnsi="Times New Roman" w:cs="Times New Roman"/>
          <w:i/>
          <w:iCs/>
          <w:spacing w:val="1"/>
          <w:sz w:val="24"/>
          <w:szCs w:val="24"/>
        </w:rPr>
        <w:t xml:space="preserve"> </w:t>
      </w:r>
      <w:r w:rsidRPr="00FC5045">
        <w:rPr>
          <w:rFonts w:ascii="Times New Roman" w:hAnsi="Times New Roman" w:cs="Times New Roman"/>
          <w:i/>
          <w:iCs/>
          <w:sz w:val="24"/>
          <w:szCs w:val="24"/>
        </w:rPr>
        <w:t>за каждый день просрочки исполнения поставщиком (подрядчиком, исполнителем) обязательства,</w:t>
      </w:r>
      <w:r w:rsidRPr="00FC5045">
        <w:rPr>
          <w:rFonts w:ascii="Times New Roman" w:hAnsi="Times New Roman" w:cs="Times New Roman"/>
          <w:i/>
          <w:iCs/>
          <w:spacing w:val="1"/>
          <w:sz w:val="24"/>
          <w:szCs w:val="24"/>
        </w:rPr>
        <w:t xml:space="preserve"> </w:t>
      </w:r>
      <w:r w:rsidRPr="00FC5045">
        <w:rPr>
          <w:rFonts w:ascii="Times New Roman" w:hAnsi="Times New Roman" w:cs="Times New Roman"/>
          <w:i/>
          <w:iCs/>
          <w:sz w:val="24"/>
          <w:szCs w:val="24"/>
        </w:rPr>
        <w:t>предусмотренного Договором.</w:t>
      </w:r>
    </w:p>
    <w:p w14:paraId="79DC4C13" w14:textId="77777777" w:rsidR="00332860" w:rsidRPr="00FC5045" w:rsidRDefault="00332860" w:rsidP="00332860">
      <w:pPr>
        <w:spacing w:after="0" w:line="240" w:lineRule="auto"/>
        <w:ind w:left="120"/>
        <w:rPr>
          <w:rFonts w:ascii="Times New Roman" w:hAnsi="Times New Roman" w:cs="Times New Roman"/>
          <w:i/>
          <w:iCs/>
          <w:sz w:val="24"/>
          <w:szCs w:val="24"/>
        </w:rPr>
      </w:pPr>
      <w:r w:rsidRPr="00FC5045">
        <w:rPr>
          <w:rFonts w:ascii="Times New Roman" w:hAnsi="Times New Roman" w:cs="Times New Roman"/>
          <w:i/>
          <w:iCs/>
          <w:sz w:val="24"/>
          <w:szCs w:val="24"/>
        </w:rPr>
        <w:t>**Заполняется</w:t>
      </w:r>
      <w:r w:rsidRPr="00FC5045">
        <w:rPr>
          <w:rFonts w:ascii="Times New Roman" w:hAnsi="Times New Roman" w:cs="Times New Roman"/>
          <w:i/>
          <w:iCs/>
          <w:spacing w:val="-6"/>
          <w:sz w:val="24"/>
          <w:szCs w:val="24"/>
        </w:rPr>
        <w:t xml:space="preserve"> </w:t>
      </w:r>
      <w:r w:rsidRPr="00FC5045">
        <w:rPr>
          <w:rFonts w:ascii="Times New Roman" w:hAnsi="Times New Roman" w:cs="Times New Roman"/>
          <w:i/>
          <w:iCs/>
          <w:sz w:val="24"/>
          <w:szCs w:val="24"/>
        </w:rPr>
        <w:t>в</w:t>
      </w:r>
      <w:r w:rsidRPr="00FC5045">
        <w:rPr>
          <w:rFonts w:ascii="Times New Roman" w:hAnsi="Times New Roman" w:cs="Times New Roman"/>
          <w:i/>
          <w:iCs/>
          <w:spacing w:val="-6"/>
          <w:sz w:val="24"/>
          <w:szCs w:val="24"/>
        </w:rPr>
        <w:t xml:space="preserve"> </w:t>
      </w:r>
      <w:r w:rsidRPr="00FC5045">
        <w:rPr>
          <w:rFonts w:ascii="Times New Roman" w:hAnsi="Times New Roman" w:cs="Times New Roman"/>
          <w:i/>
          <w:iCs/>
          <w:sz w:val="24"/>
          <w:szCs w:val="24"/>
        </w:rPr>
        <w:t>случае</w:t>
      </w:r>
      <w:r w:rsidRPr="00FC5045">
        <w:rPr>
          <w:rFonts w:ascii="Times New Roman" w:hAnsi="Times New Roman" w:cs="Times New Roman"/>
          <w:i/>
          <w:iCs/>
          <w:spacing w:val="-7"/>
          <w:sz w:val="24"/>
          <w:szCs w:val="24"/>
        </w:rPr>
        <w:t xml:space="preserve"> </w:t>
      </w:r>
      <w:r w:rsidRPr="00FC5045">
        <w:rPr>
          <w:rFonts w:ascii="Times New Roman" w:hAnsi="Times New Roman" w:cs="Times New Roman"/>
          <w:i/>
          <w:iCs/>
          <w:sz w:val="24"/>
          <w:szCs w:val="24"/>
        </w:rPr>
        <w:t>формирования</w:t>
      </w:r>
      <w:r w:rsidRPr="00FC5045">
        <w:rPr>
          <w:rFonts w:ascii="Times New Roman" w:hAnsi="Times New Roman" w:cs="Times New Roman"/>
          <w:i/>
          <w:iCs/>
          <w:spacing w:val="-6"/>
          <w:sz w:val="24"/>
          <w:szCs w:val="24"/>
        </w:rPr>
        <w:t xml:space="preserve"> </w:t>
      </w:r>
      <w:r w:rsidRPr="00FC5045">
        <w:rPr>
          <w:rFonts w:ascii="Times New Roman" w:hAnsi="Times New Roman" w:cs="Times New Roman"/>
          <w:i/>
          <w:iCs/>
          <w:sz w:val="24"/>
          <w:szCs w:val="24"/>
        </w:rPr>
        <w:t>приемочной</w:t>
      </w:r>
      <w:r w:rsidRPr="00FC5045">
        <w:rPr>
          <w:rFonts w:ascii="Times New Roman" w:hAnsi="Times New Roman" w:cs="Times New Roman"/>
          <w:i/>
          <w:iCs/>
          <w:spacing w:val="-6"/>
          <w:sz w:val="24"/>
          <w:szCs w:val="24"/>
        </w:rPr>
        <w:t xml:space="preserve"> </w:t>
      </w:r>
      <w:r w:rsidRPr="00FC5045">
        <w:rPr>
          <w:rFonts w:ascii="Times New Roman" w:hAnsi="Times New Roman" w:cs="Times New Roman"/>
          <w:i/>
          <w:iCs/>
          <w:sz w:val="24"/>
          <w:szCs w:val="24"/>
        </w:rPr>
        <w:t>комиссии.</w:t>
      </w:r>
    </w:p>
    <w:p w14:paraId="135F7495" w14:textId="77777777" w:rsidR="00332860" w:rsidRPr="00FC5045" w:rsidRDefault="00332860" w:rsidP="00332860">
      <w:pPr>
        <w:pStyle w:val="aff"/>
        <w:rPr>
          <w:sz w:val="24"/>
          <w:szCs w:val="24"/>
        </w:rPr>
      </w:pPr>
    </w:p>
    <w:tbl>
      <w:tblPr>
        <w:tblW w:w="5000" w:type="pct"/>
        <w:jc w:val="center"/>
        <w:tblLayout w:type="fixed"/>
        <w:tblCellMar>
          <w:left w:w="0" w:type="dxa"/>
          <w:right w:w="0" w:type="dxa"/>
        </w:tblCellMar>
        <w:tblLook w:val="04A0" w:firstRow="1" w:lastRow="0" w:firstColumn="1" w:lastColumn="0" w:noHBand="0" w:noVBand="1"/>
      </w:tblPr>
      <w:tblGrid>
        <w:gridCol w:w="4674"/>
        <w:gridCol w:w="4963"/>
      </w:tblGrid>
      <w:tr w:rsidR="00332860" w:rsidRPr="000A31BE" w14:paraId="16C535F7" w14:textId="77777777" w:rsidTr="00A5490C">
        <w:trPr>
          <w:jc w:val="center"/>
        </w:trPr>
        <w:tc>
          <w:tcPr>
            <w:tcW w:w="4950" w:type="dxa"/>
            <w:tcMar>
              <w:top w:w="0" w:type="dxa"/>
              <w:left w:w="45" w:type="dxa"/>
              <w:bottom w:w="0" w:type="dxa"/>
              <w:right w:w="45" w:type="dxa"/>
            </w:tcMar>
          </w:tcPr>
          <w:p w14:paraId="4143E8B7" w14:textId="77777777" w:rsidR="00C43A8E" w:rsidRPr="000A31BE" w:rsidRDefault="00C43A8E" w:rsidP="00C43A8E">
            <w:pPr>
              <w:keepLines/>
              <w:suppressLineNumbers/>
              <w:suppressAutoHyphens/>
              <w:spacing w:after="0" w:line="240" w:lineRule="auto"/>
              <w:rPr>
                <w:rFonts w:ascii="Times New Roman" w:hAnsi="Times New Roman" w:cs="Times New Roman"/>
                <w:b/>
                <w:bCs/>
                <w:sz w:val="24"/>
                <w:szCs w:val="24"/>
                <w:lang w:eastAsia="ru-RU"/>
              </w:rPr>
            </w:pPr>
            <w:r w:rsidRPr="000A31BE">
              <w:rPr>
                <w:rFonts w:ascii="Times New Roman" w:hAnsi="Times New Roman" w:cs="Times New Roman"/>
                <w:b/>
                <w:bCs/>
                <w:sz w:val="24"/>
                <w:szCs w:val="24"/>
                <w:lang w:eastAsia="ru-RU"/>
              </w:rPr>
              <w:t>Заказчик</w:t>
            </w:r>
          </w:p>
          <w:p w14:paraId="65438B18" w14:textId="77777777" w:rsidR="00C43A8E" w:rsidRPr="000A31BE" w:rsidRDefault="00C43A8E" w:rsidP="00C43A8E">
            <w:pPr>
              <w:keepLines/>
              <w:suppressLineNumbers/>
              <w:suppressAutoHyphens/>
              <w:spacing w:after="0" w:line="240" w:lineRule="auto"/>
              <w:rPr>
                <w:rFonts w:ascii="Times New Roman" w:hAnsi="Times New Roman" w:cs="Times New Roman"/>
                <w:b/>
                <w:bCs/>
                <w:sz w:val="24"/>
                <w:szCs w:val="24"/>
                <w:lang w:eastAsia="ru-RU"/>
              </w:rPr>
            </w:pPr>
            <w:r w:rsidRPr="000A31BE">
              <w:rPr>
                <w:rFonts w:ascii="Times New Roman" w:hAnsi="Times New Roman" w:cs="Times New Roman"/>
                <w:b/>
                <w:bCs/>
                <w:sz w:val="24"/>
                <w:szCs w:val="24"/>
                <w:lang w:eastAsia="ru-RU"/>
              </w:rPr>
              <w:t>АНО «Кинопарк»</w:t>
            </w:r>
          </w:p>
          <w:p w14:paraId="6B3C1705" w14:textId="77777777" w:rsidR="00C43A8E" w:rsidRPr="000A31BE" w:rsidRDefault="00C43A8E" w:rsidP="00C43A8E">
            <w:pPr>
              <w:shd w:val="clear" w:color="auto" w:fill="FFFFFF"/>
              <w:spacing w:after="0" w:line="240" w:lineRule="auto"/>
              <w:jc w:val="both"/>
              <w:rPr>
                <w:rFonts w:ascii="Times New Roman" w:hAnsi="Times New Roman" w:cs="Times New Roman"/>
                <w:b/>
                <w:bCs/>
                <w:color w:val="FF0000"/>
                <w:sz w:val="24"/>
                <w:szCs w:val="24"/>
                <w:lang w:eastAsia="ru-RU"/>
              </w:rPr>
            </w:pPr>
            <w:r w:rsidRPr="000A31BE">
              <w:rPr>
                <w:rFonts w:ascii="Times New Roman" w:hAnsi="Times New Roman" w:cs="Times New Roman"/>
                <w:b/>
                <w:bCs/>
                <w:color w:val="FF0000"/>
                <w:sz w:val="24"/>
                <w:szCs w:val="24"/>
                <w:lang w:eastAsia="ru-RU"/>
              </w:rPr>
              <w:t>Должность</w:t>
            </w:r>
          </w:p>
          <w:p w14:paraId="7B4C0BF4" w14:textId="77777777" w:rsidR="00C43A8E" w:rsidRPr="000A31BE" w:rsidRDefault="00C43A8E" w:rsidP="00C43A8E">
            <w:pPr>
              <w:shd w:val="clear" w:color="auto" w:fill="FFFFFF"/>
              <w:spacing w:after="0" w:line="240" w:lineRule="auto"/>
              <w:rPr>
                <w:rFonts w:ascii="Times New Roman" w:hAnsi="Times New Roman" w:cs="Times New Roman"/>
                <w:b/>
                <w:bCs/>
                <w:sz w:val="24"/>
                <w:szCs w:val="24"/>
                <w:lang w:eastAsia="ru-RU"/>
              </w:rPr>
            </w:pPr>
          </w:p>
          <w:p w14:paraId="2F739AA2" w14:textId="77777777" w:rsidR="00C43A8E" w:rsidRPr="000A31BE" w:rsidRDefault="00C43A8E" w:rsidP="00C43A8E">
            <w:pPr>
              <w:shd w:val="clear" w:color="auto" w:fill="FFFFFF"/>
              <w:spacing w:after="0" w:line="240" w:lineRule="auto"/>
              <w:rPr>
                <w:rFonts w:ascii="Times New Roman" w:hAnsi="Times New Roman" w:cs="Times New Roman"/>
                <w:sz w:val="24"/>
                <w:szCs w:val="24"/>
                <w:lang w:eastAsia="ru-RU"/>
              </w:rPr>
            </w:pPr>
            <w:r w:rsidRPr="000A31BE">
              <w:rPr>
                <w:rFonts w:ascii="Times New Roman" w:hAnsi="Times New Roman" w:cs="Times New Roman"/>
                <w:sz w:val="24"/>
                <w:szCs w:val="24"/>
                <w:lang w:eastAsia="ru-RU"/>
              </w:rPr>
              <w:t xml:space="preserve">_________________/______________ / </w:t>
            </w:r>
          </w:p>
          <w:p w14:paraId="01001099" w14:textId="77777777" w:rsidR="00C43A8E" w:rsidRPr="000A31BE" w:rsidRDefault="00C43A8E" w:rsidP="00C43A8E">
            <w:pPr>
              <w:shd w:val="clear" w:color="auto" w:fill="FFFFFF"/>
              <w:spacing w:after="0" w:line="240" w:lineRule="auto"/>
              <w:rPr>
                <w:rFonts w:ascii="Times New Roman" w:hAnsi="Times New Roman" w:cs="Times New Roman"/>
                <w:bCs/>
                <w:sz w:val="24"/>
                <w:szCs w:val="24"/>
                <w:lang w:eastAsia="ru-RU"/>
              </w:rPr>
            </w:pPr>
            <w:r w:rsidRPr="000A31BE">
              <w:rPr>
                <w:rFonts w:ascii="Times New Roman" w:hAnsi="Times New Roman" w:cs="Times New Roman"/>
                <w:bCs/>
                <w:sz w:val="24"/>
                <w:szCs w:val="24"/>
                <w:lang w:eastAsia="ru-RU"/>
              </w:rPr>
              <w:t>М.П.</w:t>
            </w:r>
          </w:p>
          <w:p w14:paraId="1CC126CE" w14:textId="2D0157B2" w:rsidR="00332860" w:rsidRPr="000A31BE" w:rsidRDefault="00332860" w:rsidP="00A5490C">
            <w:pPr>
              <w:shd w:val="clear" w:color="auto" w:fill="FFFFFF"/>
              <w:spacing w:after="0" w:line="240" w:lineRule="auto"/>
              <w:rPr>
                <w:rFonts w:ascii="Times New Roman" w:hAnsi="Times New Roman" w:cs="Times New Roman"/>
                <w:bCs/>
                <w:sz w:val="24"/>
                <w:szCs w:val="24"/>
                <w:lang w:eastAsia="ru-RU"/>
              </w:rPr>
            </w:pPr>
          </w:p>
        </w:tc>
        <w:tc>
          <w:tcPr>
            <w:tcW w:w="5256" w:type="dxa"/>
            <w:tcMar>
              <w:top w:w="0" w:type="dxa"/>
              <w:left w:w="45" w:type="dxa"/>
              <w:bottom w:w="0" w:type="dxa"/>
              <w:right w:w="45" w:type="dxa"/>
            </w:tcMar>
          </w:tcPr>
          <w:p w14:paraId="6D30CBED" w14:textId="77777777" w:rsidR="00C43A8E" w:rsidRPr="000A31BE" w:rsidRDefault="00C43A8E" w:rsidP="00C43A8E">
            <w:pPr>
              <w:shd w:val="clear" w:color="auto" w:fill="FFFFFF"/>
              <w:spacing w:after="0" w:line="240" w:lineRule="auto"/>
              <w:rPr>
                <w:rFonts w:ascii="Times New Roman" w:hAnsi="Times New Roman" w:cs="Times New Roman"/>
                <w:b/>
                <w:bCs/>
                <w:sz w:val="24"/>
                <w:szCs w:val="24"/>
                <w:lang w:eastAsia="ru-RU"/>
              </w:rPr>
            </w:pPr>
            <w:r w:rsidRPr="000A31BE">
              <w:rPr>
                <w:rFonts w:ascii="Times New Roman" w:hAnsi="Times New Roman" w:cs="Times New Roman"/>
                <w:b/>
                <w:bCs/>
                <w:sz w:val="24"/>
                <w:szCs w:val="24"/>
                <w:lang w:eastAsia="ru-RU"/>
              </w:rPr>
              <w:t>Поставщик</w:t>
            </w:r>
          </w:p>
          <w:p w14:paraId="040C45B4" w14:textId="77777777" w:rsidR="00C43A8E" w:rsidRPr="000A31BE" w:rsidRDefault="00C43A8E" w:rsidP="00C43A8E">
            <w:pPr>
              <w:shd w:val="clear" w:color="auto" w:fill="FFFFFF"/>
              <w:spacing w:after="0" w:line="240" w:lineRule="auto"/>
              <w:rPr>
                <w:rFonts w:ascii="Times New Roman" w:hAnsi="Times New Roman" w:cs="Times New Roman"/>
                <w:b/>
                <w:color w:val="FF0000"/>
                <w:sz w:val="24"/>
                <w:szCs w:val="24"/>
                <w:lang w:eastAsia="ru-RU"/>
              </w:rPr>
            </w:pPr>
            <w:r w:rsidRPr="000A31BE">
              <w:rPr>
                <w:rFonts w:ascii="Times New Roman" w:hAnsi="Times New Roman" w:cs="Times New Roman"/>
                <w:b/>
                <w:color w:val="FF0000"/>
                <w:sz w:val="24"/>
                <w:szCs w:val="24"/>
                <w:lang w:eastAsia="ru-RU"/>
              </w:rPr>
              <w:t>Наименование организации</w:t>
            </w:r>
          </w:p>
          <w:p w14:paraId="65DAAE94" w14:textId="77777777" w:rsidR="00C43A8E" w:rsidRPr="000A31BE" w:rsidRDefault="00C43A8E" w:rsidP="00C43A8E">
            <w:pPr>
              <w:shd w:val="clear" w:color="auto" w:fill="FFFFFF"/>
              <w:spacing w:after="0" w:line="240" w:lineRule="auto"/>
              <w:jc w:val="both"/>
              <w:rPr>
                <w:rFonts w:ascii="Times New Roman" w:hAnsi="Times New Roman" w:cs="Times New Roman"/>
                <w:b/>
                <w:color w:val="FF0000"/>
                <w:sz w:val="24"/>
                <w:szCs w:val="24"/>
                <w:lang w:eastAsia="ru-RU"/>
              </w:rPr>
            </w:pPr>
            <w:r w:rsidRPr="000A31BE">
              <w:rPr>
                <w:rFonts w:ascii="Times New Roman" w:hAnsi="Times New Roman" w:cs="Times New Roman"/>
                <w:b/>
                <w:color w:val="FF0000"/>
                <w:sz w:val="24"/>
                <w:szCs w:val="24"/>
                <w:lang w:eastAsia="ru-RU"/>
              </w:rPr>
              <w:t>Должность</w:t>
            </w:r>
          </w:p>
          <w:p w14:paraId="116859B5" w14:textId="77777777" w:rsidR="00C43A8E" w:rsidRPr="000A31BE" w:rsidRDefault="00C43A8E" w:rsidP="00C43A8E">
            <w:pPr>
              <w:shd w:val="clear" w:color="auto" w:fill="FFFFFF"/>
              <w:spacing w:after="0" w:line="240" w:lineRule="auto"/>
              <w:rPr>
                <w:rFonts w:ascii="Times New Roman" w:hAnsi="Times New Roman" w:cs="Times New Roman"/>
                <w:bCs/>
                <w:sz w:val="24"/>
                <w:szCs w:val="24"/>
                <w:lang w:eastAsia="ru-RU"/>
              </w:rPr>
            </w:pPr>
          </w:p>
          <w:p w14:paraId="6B46247B" w14:textId="77777777" w:rsidR="00C43A8E" w:rsidRPr="000A31BE" w:rsidRDefault="00C43A8E" w:rsidP="00C43A8E">
            <w:pPr>
              <w:shd w:val="clear" w:color="auto" w:fill="FFFFFF"/>
              <w:spacing w:after="0" w:line="240" w:lineRule="auto"/>
              <w:rPr>
                <w:rFonts w:ascii="Times New Roman" w:hAnsi="Times New Roman" w:cs="Times New Roman"/>
                <w:bCs/>
                <w:sz w:val="24"/>
                <w:szCs w:val="24"/>
                <w:lang w:eastAsia="ru-RU"/>
              </w:rPr>
            </w:pPr>
            <w:r w:rsidRPr="000A31BE">
              <w:rPr>
                <w:rFonts w:ascii="Times New Roman" w:hAnsi="Times New Roman" w:cs="Times New Roman"/>
                <w:bCs/>
                <w:sz w:val="24"/>
                <w:szCs w:val="24"/>
                <w:lang w:eastAsia="ru-RU"/>
              </w:rPr>
              <w:t>_________________/______________</w:t>
            </w:r>
            <w:r w:rsidRPr="000A31BE">
              <w:rPr>
                <w:rFonts w:ascii="Times New Roman" w:hAnsi="Times New Roman" w:cs="Times New Roman"/>
                <w:b/>
                <w:bCs/>
                <w:sz w:val="24"/>
                <w:szCs w:val="24"/>
                <w:lang w:eastAsia="ru-RU"/>
              </w:rPr>
              <w:t>/</w:t>
            </w:r>
            <w:r w:rsidRPr="000A31BE">
              <w:rPr>
                <w:rFonts w:ascii="Times New Roman" w:hAnsi="Times New Roman" w:cs="Times New Roman"/>
                <w:bCs/>
                <w:sz w:val="24"/>
                <w:szCs w:val="24"/>
                <w:lang w:eastAsia="ru-RU"/>
              </w:rPr>
              <w:t xml:space="preserve"> </w:t>
            </w:r>
          </w:p>
          <w:p w14:paraId="6D27466A" w14:textId="7CF27791" w:rsidR="00332860" w:rsidRPr="000A31BE" w:rsidRDefault="00C43A8E" w:rsidP="00C43A8E">
            <w:pPr>
              <w:shd w:val="clear" w:color="auto" w:fill="FFFFFF"/>
              <w:spacing w:after="0" w:line="240" w:lineRule="auto"/>
              <w:rPr>
                <w:rFonts w:ascii="Times New Roman" w:hAnsi="Times New Roman" w:cs="Times New Roman"/>
                <w:bCs/>
                <w:sz w:val="24"/>
                <w:szCs w:val="24"/>
                <w:lang w:eastAsia="ru-RU"/>
              </w:rPr>
            </w:pPr>
            <w:r w:rsidRPr="000A31BE">
              <w:rPr>
                <w:rFonts w:ascii="Times New Roman" w:hAnsi="Times New Roman" w:cs="Times New Roman"/>
                <w:bCs/>
                <w:sz w:val="24"/>
                <w:szCs w:val="24"/>
                <w:lang w:eastAsia="ru-RU"/>
              </w:rPr>
              <w:t>М.П.</w:t>
            </w:r>
          </w:p>
        </w:tc>
      </w:tr>
    </w:tbl>
    <w:p w14:paraId="1840BA46" w14:textId="77777777" w:rsidR="00C53E19" w:rsidRPr="00C53E19" w:rsidRDefault="00C53E19" w:rsidP="00C53E19">
      <w:pPr>
        <w:spacing w:after="0" w:line="240" w:lineRule="auto"/>
        <w:jc w:val="both"/>
        <w:rPr>
          <w:rFonts w:ascii="Times New Roman" w:eastAsia="Calibri" w:hAnsi="Times New Roman" w:cs="Times New Roman"/>
          <w:b/>
          <w:bCs/>
          <w:sz w:val="24"/>
          <w:szCs w:val="24"/>
          <w:lang w:eastAsia="ru-RU"/>
        </w:rPr>
      </w:pPr>
    </w:p>
    <w:p w14:paraId="0636BF63" w14:textId="77777777" w:rsidR="00C53E19" w:rsidRPr="00C53E19" w:rsidRDefault="00C53E19" w:rsidP="001C2691">
      <w:pPr>
        <w:spacing w:after="0" w:line="240" w:lineRule="auto"/>
        <w:jc w:val="center"/>
        <w:rPr>
          <w:rFonts w:ascii="Times New Roman" w:eastAsia="Calibri" w:hAnsi="Times New Roman" w:cs="Times New Roman"/>
          <w:b/>
          <w:bCs/>
          <w:sz w:val="24"/>
          <w:szCs w:val="24"/>
          <w:lang w:eastAsia="ru-RU"/>
        </w:rPr>
      </w:pPr>
      <w:r w:rsidRPr="00C53E19">
        <w:rPr>
          <w:rFonts w:ascii="Times New Roman" w:eastAsia="Calibri" w:hAnsi="Times New Roman" w:cs="Times New Roman"/>
          <w:b/>
          <w:bCs/>
          <w:sz w:val="24"/>
          <w:szCs w:val="24"/>
          <w:lang w:eastAsia="ru-RU"/>
        </w:rPr>
        <w:t>Форму акта согласовываем:</w:t>
      </w:r>
    </w:p>
    <w:tbl>
      <w:tblPr>
        <w:tblW w:w="20106" w:type="dxa"/>
        <w:shd w:val="clear" w:color="auto" w:fill="FFFFFF"/>
        <w:tblCellMar>
          <w:left w:w="0" w:type="dxa"/>
          <w:right w:w="0" w:type="dxa"/>
        </w:tblCellMar>
        <w:tblLook w:val="04A0" w:firstRow="1" w:lastRow="0" w:firstColumn="1" w:lastColumn="0" w:noHBand="0" w:noVBand="1"/>
      </w:tblPr>
      <w:tblGrid>
        <w:gridCol w:w="4678"/>
        <w:gridCol w:w="5222"/>
        <w:gridCol w:w="4950"/>
        <w:gridCol w:w="5256"/>
      </w:tblGrid>
      <w:tr w:rsidR="00C53E19" w:rsidRPr="00C53E19" w14:paraId="5C6B4A21" w14:textId="77777777" w:rsidTr="001C2691">
        <w:tc>
          <w:tcPr>
            <w:tcW w:w="4678" w:type="dxa"/>
            <w:shd w:val="clear" w:color="auto" w:fill="FFFFFF"/>
          </w:tcPr>
          <w:p w14:paraId="58E36C2B" w14:textId="77777777" w:rsidR="00C53E19" w:rsidRPr="00C53E19" w:rsidRDefault="00C53E19" w:rsidP="00C53E19">
            <w:pPr>
              <w:spacing w:after="0" w:line="240" w:lineRule="auto"/>
              <w:jc w:val="both"/>
              <w:rPr>
                <w:rFonts w:ascii="Times New Roman" w:eastAsia="Calibri" w:hAnsi="Times New Roman" w:cs="Times New Roman"/>
                <w:b/>
                <w:bCs/>
                <w:sz w:val="24"/>
                <w:szCs w:val="24"/>
                <w:lang w:eastAsia="ru-RU"/>
              </w:rPr>
            </w:pPr>
            <w:r w:rsidRPr="00C53E19">
              <w:rPr>
                <w:rFonts w:ascii="Times New Roman" w:eastAsia="Calibri" w:hAnsi="Times New Roman" w:cs="Times New Roman"/>
                <w:b/>
                <w:bCs/>
                <w:sz w:val="24"/>
                <w:szCs w:val="24"/>
                <w:lang w:eastAsia="ru-RU"/>
              </w:rPr>
              <w:t>Заказчик</w:t>
            </w:r>
          </w:p>
          <w:p w14:paraId="27B990C1" w14:textId="77777777" w:rsidR="00C53E19" w:rsidRPr="00C53E19" w:rsidRDefault="00C53E19" w:rsidP="00C53E19">
            <w:pPr>
              <w:spacing w:after="0" w:line="240" w:lineRule="auto"/>
              <w:jc w:val="both"/>
              <w:rPr>
                <w:rFonts w:ascii="Times New Roman" w:eastAsia="Calibri" w:hAnsi="Times New Roman" w:cs="Times New Roman"/>
                <w:b/>
                <w:bCs/>
                <w:sz w:val="24"/>
                <w:szCs w:val="24"/>
                <w:lang w:eastAsia="ru-RU"/>
              </w:rPr>
            </w:pPr>
            <w:r w:rsidRPr="00C53E19">
              <w:rPr>
                <w:rFonts w:ascii="Times New Roman" w:eastAsia="Calibri" w:hAnsi="Times New Roman" w:cs="Times New Roman"/>
                <w:b/>
                <w:bCs/>
                <w:sz w:val="24"/>
                <w:szCs w:val="24"/>
                <w:lang w:eastAsia="ru-RU"/>
              </w:rPr>
              <w:t>АНО «Кинопарк»</w:t>
            </w:r>
          </w:p>
          <w:p w14:paraId="7520C066" w14:textId="77777777" w:rsidR="009D7329" w:rsidRDefault="009D7329" w:rsidP="00C53E19">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Первый заместитель </w:t>
            </w:r>
          </w:p>
          <w:p w14:paraId="48A750F7" w14:textId="23C14F56" w:rsidR="00A731C4" w:rsidRPr="00C53E19" w:rsidRDefault="009D7329" w:rsidP="00C53E19">
            <w:pPr>
              <w:spacing w:after="0" w:line="240" w:lineRule="auto"/>
              <w:jc w:val="both"/>
              <w:rPr>
                <w:rFonts w:ascii="Times New Roman" w:eastAsia="Calibri" w:hAnsi="Times New Roman" w:cs="Times New Roman"/>
                <w:b/>
                <w:bCs/>
                <w:sz w:val="24"/>
                <w:szCs w:val="24"/>
                <w:lang w:eastAsia="ru-RU"/>
              </w:rPr>
            </w:pPr>
            <w:r>
              <w:rPr>
                <w:rFonts w:ascii="Times New Roman" w:eastAsia="Times New Roman" w:hAnsi="Times New Roman" w:cs="Times New Roman"/>
                <w:b/>
                <w:bCs/>
                <w:sz w:val="24"/>
                <w:szCs w:val="24"/>
                <w:lang w:eastAsia="ru-RU"/>
              </w:rPr>
              <w:t>г</w:t>
            </w:r>
            <w:r w:rsidRPr="008F0977">
              <w:rPr>
                <w:rFonts w:ascii="Times New Roman" w:eastAsia="Times New Roman" w:hAnsi="Times New Roman" w:cs="Times New Roman"/>
                <w:b/>
                <w:bCs/>
                <w:sz w:val="24"/>
                <w:szCs w:val="24"/>
                <w:lang w:eastAsia="ru-RU"/>
              </w:rPr>
              <w:t xml:space="preserve">енерального директора </w:t>
            </w:r>
          </w:p>
          <w:p w14:paraId="55D9EA0C" w14:textId="77777777" w:rsidR="00C53E19" w:rsidRPr="00C53E19" w:rsidRDefault="00C53E19" w:rsidP="00C53E19">
            <w:pPr>
              <w:spacing w:after="0" w:line="240" w:lineRule="auto"/>
              <w:jc w:val="both"/>
              <w:rPr>
                <w:rFonts w:ascii="Times New Roman" w:eastAsia="Calibri" w:hAnsi="Times New Roman" w:cs="Times New Roman"/>
                <w:b/>
                <w:bCs/>
                <w:sz w:val="24"/>
                <w:szCs w:val="24"/>
                <w:lang w:eastAsia="ru-RU"/>
              </w:rPr>
            </w:pPr>
          </w:p>
          <w:p w14:paraId="23F4B1CB" w14:textId="4A0D5867" w:rsidR="00C53E19" w:rsidRPr="00C53E19" w:rsidRDefault="00C53E19" w:rsidP="00C53E19">
            <w:pPr>
              <w:spacing w:after="0" w:line="240" w:lineRule="auto"/>
              <w:jc w:val="both"/>
              <w:rPr>
                <w:rFonts w:ascii="Times New Roman" w:eastAsia="Calibri" w:hAnsi="Times New Roman" w:cs="Times New Roman"/>
                <w:b/>
                <w:bCs/>
                <w:sz w:val="24"/>
                <w:szCs w:val="24"/>
                <w:lang w:eastAsia="ru-RU"/>
              </w:rPr>
            </w:pPr>
            <w:r w:rsidRPr="00C53E19">
              <w:rPr>
                <w:rFonts w:ascii="Times New Roman" w:eastAsia="Calibri" w:hAnsi="Times New Roman" w:cs="Times New Roman"/>
                <w:b/>
                <w:bCs/>
                <w:sz w:val="24"/>
                <w:szCs w:val="24"/>
                <w:lang w:eastAsia="ru-RU"/>
              </w:rPr>
              <w:t>_________________/</w:t>
            </w:r>
            <w:r w:rsidR="009D7329">
              <w:rPr>
                <w:rFonts w:ascii="Times New Roman" w:eastAsia="Times New Roman" w:hAnsi="Times New Roman" w:cs="Times New Roman"/>
                <w:sz w:val="24"/>
                <w:szCs w:val="24"/>
                <w:lang w:eastAsia="ru-RU"/>
              </w:rPr>
              <w:t>Д.И. Малышев</w:t>
            </w:r>
            <w:r w:rsidRPr="00C53E19">
              <w:rPr>
                <w:rFonts w:ascii="Times New Roman" w:eastAsia="Calibri" w:hAnsi="Times New Roman" w:cs="Times New Roman"/>
                <w:b/>
                <w:bCs/>
                <w:sz w:val="24"/>
                <w:szCs w:val="24"/>
                <w:lang w:eastAsia="ru-RU"/>
              </w:rPr>
              <w:t xml:space="preserve">/ </w:t>
            </w:r>
          </w:p>
          <w:p w14:paraId="7D556DA4" w14:textId="77777777" w:rsidR="00C53E19" w:rsidRPr="00C53E19" w:rsidRDefault="00C53E19" w:rsidP="00C53E19">
            <w:pPr>
              <w:spacing w:after="0" w:line="240" w:lineRule="auto"/>
              <w:jc w:val="both"/>
              <w:rPr>
                <w:rFonts w:ascii="Times New Roman" w:eastAsia="Calibri" w:hAnsi="Times New Roman" w:cs="Times New Roman"/>
                <w:bCs/>
                <w:sz w:val="24"/>
                <w:szCs w:val="24"/>
                <w:lang w:eastAsia="ru-RU"/>
              </w:rPr>
            </w:pPr>
            <w:r w:rsidRPr="00C53E19">
              <w:rPr>
                <w:rFonts w:ascii="Times New Roman" w:eastAsia="Calibri" w:hAnsi="Times New Roman" w:cs="Times New Roman"/>
                <w:bCs/>
                <w:sz w:val="24"/>
                <w:szCs w:val="24"/>
                <w:lang w:eastAsia="ru-RU"/>
              </w:rPr>
              <w:t>М.П.</w:t>
            </w:r>
          </w:p>
        </w:tc>
        <w:tc>
          <w:tcPr>
            <w:tcW w:w="5222" w:type="dxa"/>
            <w:shd w:val="clear" w:color="auto" w:fill="FFFFFF"/>
          </w:tcPr>
          <w:p w14:paraId="515C35EC" w14:textId="77777777" w:rsidR="00C53E19" w:rsidRPr="00C53E19" w:rsidRDefault="00C53E19" w:rsidP="00C53E19">
            <w:pPr>
              <w:spacing w:after="0" w:line="240" w:lineRule="auto"/>
              <w:jc w:val="both"/>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Поставщик</w:t>
            </w:r>
          </w:p>
          <w:p w14:paraId="598D76A0" w14:textId="77777777" w:rsidR="00C53E19" w:rsidRPr="00C53E19" w:rsidRDefault="00C53E19" w:rsidP="00C53E19">
            <w:pPr>
              <w:spacing w:after="0" w:line="240" w:lineRule="auto"/>
              <w:jc w:val="both"/>
              <w:rPr>
                <w:rFonts w:ascii="Times New Roman" w:eastAsia="Calibri" w:hAnsi="Times New Roman" w:cs="Times New Roman"/>
                <w:b/>
                <w:bCs/>
                <w:color w:val="EE0000"/>
                <w:sz w:val="24"/>
                <w:szCs w:val="24"/>
                <w:lang w:eastAsia="ru-RU"/>
              </w:rPr>
            </w:pPr>
            <w:r w:rsidRPr="00C53E19">
              <w:rPr>
                <w:rFonts w:ascii="Times New Roman" w:eastAsia="Calibri" w:hAnsi="Times New Roman" w:cs="Times New Roman"/>
                <w:b/>
                <w:bCs/>
                <w:color w:val="EE0000"/>
                <w:sz w:val="24"/>
                <w:szCs w:val="24"/>
                <w:lang w:eastAsia="ru-RU"/>
              </w:rPr>
              <w:t>Наименование организации</w:t>
            </w:r>
          </w:p>
          <w:p w14:paraId="230CB470" w14:textId="77777777" w:rsidR="00C53E19" w:rsidRPr="00C53E19" w:rsidRDefault="00C53E19" w:rsidP="00C53E19">
            <w:pPr>
              <w:spacing w:after="0" w:line="240" w:lineRule="auto"/>
              <w:jc w:val="both"/>
              <w:rPr>
                <w:rFonts w:ascii="Times New Roman" w:eastAsia="Calibri" w:hAnsi="Times New Roman" w:cs="Times New Roman"/>
                <w:b/>
                <w:bCs/>
                <w:color w:val="EE0000"/>
                <w:sz w:val="24"/>
                <w:szCs w:val="24"/>
                <w:lang w:eastAsia="ru-RU"/>
              </w:rPr>
            </w:pPr>
            <w:r w:rsidRPr="00C53E19">
              <w:rPr>
                <w:rFonts w:ascii="Times New Roman" w:eastAsia="Calibri" w:hAnsi="Times New Roman" w:cs="Times New Roman"/>
                <w:b/>
                <w:bCs/>
                <w:color w:val="EE0000"/>
                <w:sz w:val="24"/>
                <w:szCs w:val="24"/>
                <w:lang w:eastAsia="ru-RU"/>
              </w:rPr>
              <w:t>Должность</w:t>
            </w:r>
          </w:p>
          <w:p w14:paraId="3972FE23" w14:textId="77777777" w:rsidR="00C53E19" w:rsidRPr="00C53E19" w:rsidRDefault="00C53E19" w:rsidP="00C53E19">
            <w:pPr>
              <w:spacing w:after="0" w:line="240" w:lineRule="auto"/>
              <w:jc w:val="both"/>
              <w:rPr>
                <w:rFonts w:ascii="Times New Roman" w:eastAsia="Calibri" w:hAnsi="Times New Roman" w:cs="Times New Roman"/>
                <w:bCs/>
                <w:sz w:val="24"/>
                <w:szCs w:val="24"/>
                <w:lang w:eastAsia="ru-RU"/>
              </w:rPr>
            </w:pPr>
          </w:p>
          <w:p w14:paraId="0B8C4934" w14:textId="77777777" w:rsidR="00C53E19" w:rsidRPr="00C53E19" w:rsidRDefault="00C53E19" w:rsidP="00C53E19">
            <w:pPr>
              <w:spacing w:after="0" w:line="240" w:lineRule="auto"/>
              <w:jc w:val="both"/>
              <w:rPr>
                <w:rFonts w:ascii="Times New Roman" w:eastAsia="Calibri" w:hAnsi="Times New Roman" w:cs="Times New Roman"/>
                <w:bCs/>
                <w:sz w:val="24"/>
                <w:szCs w:val="24"/>
                <w:lang w:eastAsia="ru-RU"/>
              </w:rPr>
            </w:pPr>
          </w:p>
          <w:p w14:paraId="1FE1041E" w14:textId="77777777" w:rsidR="00C53E19" w:rsidRPr="00C53E19" w:rsidRDefault="00C53E19" w:rsidP="00C53E19">
            <w:pPr>
              <w:spacing w:after="0" w:line="240" w:lineRule="auto"/>
              <w:jc w:val="both"/>
              <w:rPr>
                <w:rFonts w:ascii="Times New Roman" w:eastAsia="Calibri" w:hAnsi="Times New Roman" w:cs="Times New Roman"/>
                <w:bCs/>
                <w:sz w:val="24"/>
                <w:szCs w:val="24"/>
                <w:lang w:eastAsia="ru-RU"/>
              </w:rPr>
            </w:pPr>
            <w:r w:rsidRPr="00C53E19">
              <w:rPr>
                <w:rFonts w:ascii="Times New Roman" w:eastAsia="Calibri" w:hAnsi="Times New Roman" w:cs="Times New Roman"/>
                <w:bCs/>
                <w:sz w:val="24"/>
                <w:szCs w:val="24"/>
                <w:lang w:eastAsia="ru-RU"/>
              </w:rPr>
              <w:t>_________________/______________</w:t>
            </w:r>
            <w:r w:rsidRPr="00C53E19">
              <w:rPr>
                <w:rFonts w:ascii="Times New Roman" w:eastAsia="Calibri" w:hAnsi="Times New Roman" w:cs="Times New Roman"/>
                <w:b/>
                <w:bCs/>
                <w:sz w:val="24"/>
                <w:szCs w:val="24"/>
                <w:lang w:eastAsia="ru-RU"/>
              </w:rPr>
              <w:t>/</w:t>
            </w:r>
            <w:r w:rsidRPr="00C53E19">
              <w:rPr>
                <w:rFonts w:ascii="Times New Roman" w:eastAsia="Calibri" w:hAnsi="Times New Roman" w:cs="Times New Roman"/>
                <w:bCs/>
                <w:sz w:val="24"/>
                <w:szCs w:val="24"/>
                <w:lang w:eastAsia="ru-RU"/>
              </w:rPr>
              <w:t xml:space="preserve"> </w:t>
            </w:r>
          </w:p>
          <w:p w14:paraId="1667BD88" w14:textId="77777777" w:rsidR="00C53E19" w:rsidRPr="00C53E19" w:rsidRDefault="00C53E19" w:rsidP="00C53E19">
            <w:pPr>
              <w:spacing w:after="0" w:line="240" w:lineRule="auto"/>
              <w:jc w:val="both"/>
              <w:rPr>
                <w:rFonts w:ascii="Times New Roman" w:eastAsia="Calibri" w:hAnsi="Times New Roman" w:cs="Times New Roman"/>
                <w:bCs/>
                <w:sz w:val="24"/>
                <w:szCs w:val="24"/>
                <w:lang w:eastAsia="ru-RU"/>
              </w:rPr>
            </w:pPr>
            <w:r w:rsidRPr="00C53E19">
              <w:rPr>
                <w:rFonts w:ascii="Times New Roman" w:eastAsia="Calibri" w:hAnsi="Times New Roman" w:cs="Times New Roman"/>
                <w:bCs/>
                <w:sz w:val="24"/>
                <w:szCs w:val="24"/>
                <w:lang w:eastAsia="ru-RU"/>
              </w:rPr>
              <w:t>М.П.</w:t>
            </w:r>
          </w:p>
        </w:tc>
        <w:tc>
          <w:tcPr>
            <w:tcW w:w="4950" w:type="dxa"/>
            <w:shd w:val="clear" w:color="auto" w:fill="FFFFFF"/>
            <w:tcMar>
              <w:top w:w="0" w:type="dxa"/>
              <w:left w:w="45" w:type="dxa"/>
              <w:bottom w:w="0" w:type="dxa"/>
              <w:right w:w="45" w:type="dxa"/>
            </w:tcMar>
          </w:tcPr>
          <w:p w14:paraId="24DEBA96" w14:textId="77777777" w:rsidR="00C53E19" w:rsidRPr="00C53E19" w:rsidRDefault="00C53E19" w:rsidP="00C53E19">
            <w:pPr>
              <w:spacing w:after="0" w:line="240" w:lineRule="auto"/>
              <w:jc w:val="both"/>
              <w:rPr>
                <w:rFonts w:ascii="Times New Roman" w:eastAsia="Calibri" w:hAnsi="Times New Roman" w:cs="Times New Roman"/>
                <w:bCs/>
                <w:sz w:val="24"/>
                <w:szCs w:val="24"/>
                <w:lang w:eastAsia="ru-RU"/>
              </w:rPr>
            </w:pPr>
          </w:p>
        </w:tc>
        <w:tc>
          <w:tcPr>
            <w:tcW w:w="5256" w:type="dxa"/>
            <w:shd w:val="clear" w:color="auto" w:fill="FFFFFF"/>
            <w:tcMar>
              <w:top w:w="0" w:type="dxa"/>
              <w:left w:w="45" w:type="dxa"/>
              <w:bottom w:w="0" w:type="dxa"/>
              <w:right w:w="45" w:type="dxa"/>
            </w:tcMar>
          </w:tcPr>
          <w:p w14:paraId="0FA8DE78" w14:textId="77777777" w:rsidR="00C53E19" w:rsidRPr="00C53E19" w:rsidRDefault="00C53E19" w:rsidP="00C53E19">
            <w:pPr>
              <w:spacing w:after="0" w:line="240" w:lineRule="auto"/>
              <w:jc w:val="both"/>
              <w:rPr>
                <w:rFonts w:ascii="Times New Roman" w:eastAsia="Calibri" w:hAnsi="Times New Roman" w:cs="Times New Roman"/>
                <w:bCs/>
                <w:sz w:val="24"/>
                <w:szCs w:val="24"/>
                <w:lang w:eastAsia="ru-RU"/>
              </w:rPr>
            </w:pPr>
          </w:p>
        </w:tc>
      </w:tr>
    </w:tbl>
    <w:p w14:paraId="130C375A" w14:textId="77777777" w:rsidR="00B3657E" w:rsidRPr="00C51609" w:rsidRDefault="00B3657E" w:rsidP="00E72A19"/>
    <w:sectPr w:rsidR="00B3657E" w:rsidRPr="00C51609" w:rsidSect="00237C92">
      <w:headerReference w:type="first" r:id="rId11"/>
      <w:pgSz w:w="11906" w:h="16838"/>
      <w:pgMar w:top="1134" w:right="851" w:bottom="1134"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2BF0A" w14:textId="77777777" w:rsidR="00A5490C" w:rsidRDefault="00A5490C">
      <w:pPr>
        <w:spacing w:after="0" w:line="240" w:lineRule="auto"/>
      </w:pPr>
      <w:r>
        <w:separator/>
      </w:r>
    </w:p>
    <w:p w14:paraId="7127D39F" w14:textId="77777777" w:rsidR="00A5490C" w:rsidRDefault="00A5490C"/>
  </w:endnote>
  <w:endnote w:type="continuationSeparator" w:id="0">
    <w:p w14:paraId="1A71AD2C" w14:textId="77777777" w:rsidR="00A5490C" w:rsidRDefault="00A5490C">
      <w:pPr>
        <w:spacing w:after="0" w:line="240" w:lineRule="auto"/>
      </w:pPr>
      <w:r>
        <w:continuationSeparator/>
      </w:r>
    </w:p>
    <w:p w14:paraId="160D207E" w14:textId="77777777" w:rsidR="00A5490C" w:rsidRDefault="00A5490C"/>
  </w:endnote>
  <w:endnote w:type="continuationNotice" w:id="1">
    <w:p w14:paraId="07875F52" w14:textId="77777777" w:rsidR="00A5490C" w:rsidRDefault="00A5490C">
      <w:pPr>
        <w:spacing w:after="0" w:line="240" w:lineRule="auto"/>
      </w:pPr>
    </w:p>
    <w:p w14:paraId="6F608728" w14:textId="77777777" w:rsidR="00A5490C" w:rsidRDefault="00A549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ultant">
    <w:altName w:val="Courier New"/>
    <w:panose1 w:val="00000000000000000000"/>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17915" w14:textId="77777777" w:rsidR="00A5490C" w:rsidRDefault="00A5490C" w:rsidP="0049552C">
    <w:pPr>
      <w:pStyle w:val="a8"/>
      <w:framePr w:wrap="none"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6</w:t>
    </w:r>
    <w:r>
      <w:rPr>
        <w:rStyle w:val="aa"/>
      </w:rPr>
      <w:fldChar w:fldCharType="end"/>
    </w:r>
  </w:p>
  <w:p w14:paraId="697ED538" w14:textId="77777777" w:rsidR="00A5490C" w:rsidRDefault="00A5490C">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49AB1" w14:textId="77777777" w:rsidR="00A5490C" w:rsidRDefault="00A5490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324EC" w14:textId="77777777" w:rsidR="00A5490C" w:rsidRDefault="00A5490C">
      <w:pPr>
        <w:spacing w:after="0" w:line="240" w:lineRule="auto"/>
      </w:pPr>
      <w:r>
        <w:separator/>
      </w:r>
    </w:p>
    <w:p w14:paraId="3FBC6C78" w14:textId="77777777" w:rsidR="00A5490C" w:rsidRDefault="00A5490C"/>
  </w:footnote>
  <w:footnote w:type="continuationSeparator" w:id="0">
    <w:p w14:paraId="40E9C009" w14:textId="77777777" w:rsidR="00A5490C" w:rsidRDefault="00A5490C">
      <w:pPr>
        <w:spacing w:after="0" w:line="240" w:lineRule="auto"/>
      </w:pPr>
      <w:r>
        <w:continuationSeparator/>
      </w:r>
    </w:p>
    <w:p w14:paraId="6278EA44" w14:textId="77777777" w:rsidR="00A5490C" w:rsidRDefault="00A5490C"/>
  </w:footnote>
  <w:footnote w:type="continuationNotice" w:id="1">
    <w:p w14:paraId="0BB64AC3" w14:textId="77777777" w:rsidR="00A5490C" w:rsidRDefault="00A5490C">
      <w:pPr>
        <w:spacing w:after="0" w:line="240" w:lineRule="auto"/>
      </w:pPr>
    </w:p>
    <w:p w14:paraId="6B5EE338" w14:textId="77777777" w:rsidR="00A5490C" w:rsidRDefault="00A549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BBA0A" w14:textId="77777777" w:rsidR="00A5490C" w:rsidRDefault="00A5490C">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75BCD" w14:textId="77777777" w:rsidR="00A5490C" w:rsidRDefault="00A5490C">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C"/>
    <w:multiLevelType w:val="multilevel"/>
    <w:tmpl w:val="0000000C"/>
    <w:name w:val="WW8Num18"/>
    <w:lvl w:ilvl="0">
      <w:start w:val="1"/>
      <w:numFmt w:val="decimal"/>
      <w:lvlText w:val="%1."/>
      <w:lvlJc w:val="left"/>
      <w:pPr>
        <w:tabs>
          <w:tab w:val="num" w:pos="0"/>
        </w:tabs>
        <w:ind w:left="900" w:hanging="360"/>
      </w:pPr>
    </w:lvl>
    <w:lvl w:ilvl="1">
      <w:start w:val="1"/>
      <w:numFmt w:val="decimal"/>
      <w:lvlText w:val="%1.%2."/>
      <w:lvlJc w:val="left"/>
      <w:pPr>
        <w:tabs>
          <w:tab w:val="num" w:pos="-114"/>
        </w:tabs>
        <w:ind w:left="1506" w:hanging="1080"/>
      </w:pPr>
    </w:lvl>
    <w:lvl w:ilvl="2">
      <w:start w:val="1"/>
      <w:numFmt w:val="decimal"/>
      <w:lvlText w:val="%1.%2.%3."/>
      <w:lvlJc w:val="left"/>
      <w:pPr>
        <w:tabs>
          <w:tab w:val="num" w:pos="0"/>
        </w:tabs>
        <w:ind w:left="1620" w:hanging="1080"/>
      </w:pPr>
    </w:lvl>
    <w:lvl w:ilvl="3">
      <w:start w:val="1"/>
      <w:numFmt w:val="decimal"/>
      <w:lvlText w:val="%1.%2.%3.%4."/>
      <w:lvlJc w:val="left"/>
      <w:pPr>
        <w:tabs>
          <w:tab w:val="num" w:pos="0"/>
        </w:tabs>
        <w:ind w:left="1620" w:hanging="1080"/>
      </w:pPr>
    </w:lvl>
    <w:lvl w:ilvl="4">
      <w:start w:val="1"/>
      <w:numFmt w:val="decimal"/>
      <w:lvlText w:val="%1.%2.%3.%4.%5."/>
      <w:lvlJc w:val="left"/>
      <w:pPr>
        <w:tabs>
          <w:tab w:val="num" w:pos="0"/>
        </w:tabs>
        <w:ind w:left="1620" w:hanging="1080"/>
      </w:pPr>
    </w:lvl>
    <w:lvl w:ilvl="5">
      <w:start w:val="1"/>
      <w:numFmt w:val="decimal"/>
      <w:lvlText w:val="%1.%2.%3.%4.%5.%6."/>
      <w:lvlJc w:val="left"/>
      <w:pPr>
        <w:tabs>
          <w:tab w:val="num" w:pos="0"/>
        </w:tabs>
        <w:ind w:left="1620" w:hanging="1080"/>
      </w:pPr>
    </w:lvl>
    <w:lvl w:ilvl="6">
      <w:start w:val="1"/>
      <w:numFmt w:val="decimal"/>
      <w:lvlText w:val="%1.%2.%3.%4.%5.%6.%7."/>
      <w:lvlJc w:val="left"/>
      <w:pPr>
        <w:tabs>
          <w:tab w:val="num" w:pos="0"/>
        </w:tabs>
        <w:ind w:left="1980" w:hanging="1440"/>
      </w:pPr>
    </w:lvl>
    <w:lvl w:ilvl="7">
      <w:start w:val="1"/>
      <w:numFmt w:val="decimal"/>
      <w:lvlText w:val="%1.%2.%3.%4.%5.%6.%7.%8."/>
      <w:lvlJc w:val="left"/>
      <w:pPr>
        <w:tabs>
          <w:tab w:val="num" w:pos="0"/>
        </w:tabs>
        <w:ind w:left="1980" w:hanging="1440"/>
      </w:pPr>
    </w:lvl>
    <w:lvl w:ilvl="8">
      <w:start w:val="1"/>
      <w:numFmt w:val="decimal"/>
      <w:lvlText w:val="%1.%2.%3.%4.%5.%6.%7.%8.%9."/>
      <w:lvlJc w:val="left"/>
      <w:pPr>
        <w:tabs>
          <w:tab w:val="num" w:pos="0"/>
        </w:tabs>
        <w:ind w:left="2340" w:hanging="1800"/>
      </w:pPr>
    </w:lvl>
  </w:abstractNum>
  <w:abstractNum w:abstractNumId="1" w15:restartNumberingAfterBreak="0">
    <w:nsid w:val="00667B5A"/>
    <w:multiLevelType w:val="hybridMultilevel"/>
    <w:tmpl w:val="166EE0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80972F0"/>
    <w:multiLevelType w:val="hybridMultilevel"/>
    <w:tmpl w:val="6A1897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2E060EE"/>
    <w:multiLevelType w:val="multilevel"/>
    <w:tmpl w:val="36642514"/>
    <w:lvl w:ilvl="0">
      <w:start w:val="1"/>
      <w:numFmt w:val="decimal"/>
      <w:pStyle w:val="1"/>
      <w:suff w:val="space"/>
      <w:lvlText w:val="%1."/>
      <w:lvlJc w:val="left"/>
      <w:pPr>
        <w:ind w:left="5177" w:hanging="357"/>
      </w:pPr>
      <w:rPr>
        <w:rFonts w:hint="default"/>
        <w:b/>
        <w:i w:val="0"/>
        <w:color w:val="000000" w:themeColor="text1"/>
      </w:rPr>
    </w:lvl>
    <w:lvl w:ilvl="1">
      <w:start w:val="1"/>
      <w:numFmt w:val="decimal"/>
      <w:pStyle w:val="2"/>
      <w:suff w:val="space"/>
      <w:lvlText w:val="%1.%2."/>
      <w:lvlJc w:val="left"/>
      <w:pPr>
        <w:ind w:left="357" w:hanging="357"/>
      </w:pPr>
      <w:rPr>
        <w:rFonts w:hint="default"/>
        <w:b w:val="0"/>
      </w:rPr>
    </w:lvl>
    <w:lvl w:ilvl="2">
      <w:start w:val="1"/>
      <w:numFmt w:val="decimal"/>
      <w:pStyle w:val="2"/>
      <w:suff w:val="space"/>
      <w:lvlText w:val="%1.%2.%3."/>
      <w:lvlJc w:val="left"/>
      <w:pPr>
        <w:ind w:left="783" w:hanging="357"/>
      </w:pPr>
      <w:rPr>
        <w:rFonts w:hint="default"/>
        <w:b w:val="0"/>
      </w:rPr>
    </w:lvl>
    <w:lvl w:ilvl="3">
      <w:start w:val="1"/>
      <w:numFmt w:val="decimal"/>
      <w:suff w:val="space"/>
      <w:lvlText w:val="%1.%2.%3.%4."/>
      <w:lvlJc w:val="left"/>
      <w:pPr>
        <w:ind w:left="357" w:hanging="357"/>
      </w:pPr>
      <w:rPr>
        <w:rFonts w:hint="default"/>
        <w:b w:val="0"/>
      </w:rPr>
    </w:lvl>
    <w:lvl w:ilvl="4">
      <w:start w:val="1"/>
      <w:numFmt w:val="decimal"/>
      <w:suff w:val="space"/>
      <w:lvlText w:val="%1.%2.%3.%4.%5."/>
      <w:lvlJc w:val="left"/>
      <w:pPr>
        <w:ind w:left="357" w:hanging="357"/>
      </w:pPr>
      <w:rPr>
        <w:rFonts w:hint="default"/>
        <w:b/>
      </w:rPr>
    </w:lvl>
    <w:lvl w:ilvl="5">
      <w:start w:val="1"/>
      <w:numFmt w:val="decimal"/>
      <w:suff w:val="space"/>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 w15:restartNumberingAfterBreak="0">
    <w:nsid w:val="15BC7291"/>
    <w:multiLevelType w:val="multilevel"/>
    <w:tmpl w:val="2516250A"/>
    <w:lvl w:ilvl="0">
      <w:start w:val="1"/>
      <w:numFmt w:val="bullet"/>
      <w:lvlText w:val=""/>
      <w:lvlJc w:val="left"/>
      <w:pPr>
        <w:ind w:left="2204" w:hanging="360"/>
      </w:pPr>
      <w:rPr>
        <w:rFonts w:ascii="Symbol" w:hAnsi="Symbol" w:hint="default"/>
        <w:b/>
        <w:bCs/>
      </w:rPr>
    </w:lvl>
    <w:lvl w:ilvl="1">
      <w:start w:val="1"/>
      <w:numFmt w:val="decimal"/>
      <w:lvlText w:val="%1.%2."/>
      <w:lvlJc w:val="left"/>
      <w:pPr>
        <w:ind w:left="1495" w:hanging="36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2847" w:hanging="72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625" w:hanging="108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403" w:hanging="1440"/>
      </w:pPr>
      <w:rPr>
        <w:rFonts w:eastAsia="Times New Roman" w:hint="default"/>
      </w:rPr>
    </w:lvl>
    <w:lvl w:ilvl="8">
      <w:start w:val="1"/>
      <w:numFmt w:val="decimal"/>
      <w:lvlText w:val="%1.%2.%3.%4.%5.%6.%7.%8.%9."/>
      <w:lvlJc w:val="left"/>
      <w:pPr>
        <w:ind w:left="7472" w:hanging="1800"/>
      </w:pPr>
      <w:rPr>
        <w:rFonts w:eastAsia="Times New Roman" w:hint="default"/>
      </w:rPr>
    </w:lvl>
  </w:abstractNum>
  <w:abstractNum w:abstractNumId="5" w15:restartNumberingAfterBreak="0">
    <w:nsid w:val="1B704081"/>
    <w:multiLevelType w:val="hybridMultilevel"/>
    <w:tmpl w:val="69C080C4"/>
    <w:lvl w:ilvl="0" w:tplc="78CE1C8E">
      <w:start w:val="1"/>
      <w:numFmt w:val="decimal"/>
      <w:lvlText w:val="%1."/>
      <w:lvlJc w:val="left"/>
      <w:pPr>
        <w:ind w:left="528" w:hanging="528"/>
      </w:pPr>
      <w:rPr>
        <w:rFonts w:ascii="Times New Roman" w:eastAsia="Times New Roman" w:hAnsi="Times New Roman" w:cs="Times New Roman" w:hint="default"/>
        <w:spacing w:val="0"/>
        <w:w w:val="100"/>
        <w:sz w:val="28"/>
        <w:szCs w:val="28"/>
        <w:lang w:val="ru-RU" w:eastAsia="en-US" w:bidi="ar-SA"/>
      </w:rPr>
    </w:lvl>
    <w:lvl w:ilvl="1" w:tplc="FC32A6CE">
      <w:numFmt w:val="bullet"/>
      <w:lvlText w:val="•"/>
      <w:lvlJc w:val="left"/>
      <w:pPr>
        <w:ind w:left="1535" w:hanging="528"/>
      </w:pPr>
      <w:rPr>
        <w:rFonts w:hint="default"/>
        <w:lang w:val="ru-RU" w:eastAsia="en-US" w:bidi="ar-SA"/>
      </w:rPr>
    </w:lvl>
    <w:lvl w:ilvl="2" w:tplc="B4FCE060">
      <w:numFmt w:val="bullet"/>
      <w:lvlText w:val="•"/>
      <w:lvlJc w:val="left"/>
      <w:pPr>
        <w:ind w:left="2549" w:hanging="528"/>
      </w:pPr>
      <w:rPr>
        <w:rFonts w:hint="default"/>
        <w:lang w:val="ru-RU" w:eastAsia="en-US" w:bidi="ar-SA"/>
      </w:rPr>
    </w:lvl>
    <w:lvl w:ilvl="3" w:tplc="80B4DDE6">
      <w:numFmt w:val="bullet"/>
      <w:lvlText w:val="•"/>
      <w:lvlJc w:val="left"/>
      <w:pPr>
        <w:ind w:left="3563" w:hanging="528"/>
      </w:pPr>
      <w:rPr>
        <w:rFonts w:hint="default"/>
        <w:lang w:val="ru-RU" w:eastAsia="en-US" w:bidi="ar-SA"/>
      </w:rPr>
    </w:lvl>
    <w:lvl w:ilvl="4" w:tplc="4B3CC34A">
      <w:numFmt w:val="bullet"/>
      <w:lvlText w:val="•"/>
      <w:lvlJc w:val="left"/>
      <w:pPr>
        <w:ind w:left="4577" w:hanging="528"/>
      </w:pPr>
      <w:rPr>
        <w:rFonts w:hint="default"/>
        <w:lang w:val="ru-RU" w:eastAsia="en-US" w:bidi="ar-SA"/>
      </w:rPr>
    </w:lvl>
    <w:lvl w:ilvl="5" w:tplc="9B349808">
      <w:numFmt w:val="bullet"/>
      <w:lvlText w:val="•"/>
      <w:lvlJc w:val="left"/>
      <w:pPr>
        <w:ind w:left="5591" w:hanging="528"/>
      </w:pPr>
      <w:rPr>
        <w:rFonts w:hint="default"/>
        <w:lang w:val="ru-RU" w:eastAsia="en-US" w:bidi="ar-SA"/>
      </w:rPr>
    </w:lvl>
    <w:lvl w:ilvl="6" w:tplc="0E9CF90E">
      <w:numFmt w:val="bullet"/>
      <w:lvlText w:val="•"/>
      <w:lvlJc w:val="left"/>
      <w:pPr>
        <w:ind w:left="6605" w:hanging="528"/>
      </w:pPr>
      <w:rPr>
        <w:rFonts w:hint="default"/>
        <w:lang w:val="ru-RU" w:eastAsia="en-US" w:bidi="ar-SA"/>
      </w:rPr>
    </w:lvl>
    <w:lvl w:ilvl="7" w:tplc="4D02C226">
      <w:numFmt w:val="bullet"/>
      <w:lvlText w:val="•"/>
      <w:lvlJc w:val="left"/>
      <w:pPr>
        <w:ind w:left="7619" w:hanging="528"/>
      </w:pPr>
      <w:rPr>
        <w:rFonts w:hint="default"/>
        <w:lang w:val="ru-RU" w:eastAsia="en-US" w:bidi="ar-SA"/>
      </w:rPr>
    </w:lvl>
    <w:lvl w:ilvl="8" w:tplc="C5ACE876">
      <w:numFmt w:val="bullet"/>
      <w:lvlText w:val="•"/>
      <w:lvlJc w:val="left"/>
      <w:pPr>
        <w:ind w:left="8633" w:hanging="528"/>
      </w:pPr>
      <w:rPr>
        <w:rFonts w:hint="default"/>
        <w:lang w:val="ru-RU" w:eastAsia="en-US" w:bidi="ar-SA"/>
      </w:rPr>
    </w:lvl>
  </w:abstractNum>
  <w:abstractNum w:abstractNumId="6" w15:restartNumberingAfterBreak="0">
    <w:nsid w:val="1CB17557"/>
    <w:multiLevelType w:val="hybridMultilevel"/>
    <w:tmpl w:val="BFA6D8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D6B0B9F"/>
    <w:multiLevelType w:val="multilevel"/>
    <w:tmpl w:val="ACA2501A"/>
    <w:lvl w:ilvl="0">
      <w:start w:val="1"/>
      <w:numFmt w:val="decimal"/>
      <w:lvlText w:val="%1."/>
      <w:lvlJc w:val="left"/>
      <w:pPr>
        <w:ind w:left="2771" w:hanging="360"/>
      </w:pPr>
      <w:rPr>
        <w:rFonts w:hint="default"/>
        <w:b/>
      </w:rPr>
    </w:lvl>
    <w:lvl w:ilvl="1">
      <w:start w:val="1"/>
      <w:numFmt w:val="decimal"/>
      <w:isLgl/>
      <w:lvlText w:val="%1.%2."/>
      <w:lvlJc w:val="left"/>
      <w:pPr>
        <w:ind w:left="1571" w:hanging="720"/>
      </w:pPr>
      <w:rPr>
        <w:rFonts w:ascii="Times New Roman" w:hAnsi="Times New Roman" w:cs="Times New Roman" w:hint="default"/>
        <w:b w:val="0"/>
        <w:bCs w:val="0"/>
        <w:i w:val="0"/>
        <w:sz w:val="24"/>
        <w:szCs w:val="24"/>
      </w:rPr>
    </w:lvl>
    <w:lvl w:ilvl="2">
      <w:start w:val="1"/>
      <w:numFmt w:val="decimal"/>
      <w:isLgl/>
      <w:lvlText w:val="%1.%2.%3."/>
      <w:lvlJc w:val="left"/>
      <w:pPr>
        <w:ind w:left="2138" w:hanging="720"/>
      </w:pPr>
      <w:rPr>
        <w:rFonts w:ascii="Times New Roman" w:hAnsi="Times New Roman" w:cs="Times New Roman" w:hint="default"/>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FFA5273"/>
    <w:multiLevelType w:val="hybridMultilevel"/>
    <w:tmpl w:val="8B98D566"/>
    <w:lvl w:ilvl="0" w:tplc="B3BE2E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67C5F18"/>
    <w:multiLevelType w:val="hybridMultilevel"/>
    <w:tmpl w:val="30049448"/>
    <w:lvl w:ilvl="0" w:tplc="1848091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382790C"/>
    <w:multiLevelType w:val="hybridMultilevel"/>
    <w:tmpl w:val="3F1A39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64262A7"/>
    <w:multiLevelType w:val="multilevel"/>
    <w:tmpl w:val="AA04DC46"/>
    <w:lvl w:ilvl="0">
      <w:start w:val="2"/>
      <w:numFmt w:val="decimal"/>
      <w:lvlText w:val="%1."/>
      <w:lvlJc w:val="left"/>
      <w:pPr>
        <w:ind w:left="360" w:hanging="360"/>
      </w:pPr>
      <w:rPr>
        <w:rFonts w:hint="default"/>
        <w:b/>
        <w:color w:val="auto"/>
      </w:rPr>
    </w:lvl>
    <w:lvl w:ilvl="1">
      <w:start w:val="4"/>
      <w:numFmt w:val="decimal"/>
      <w:lvlText w:val="%1.%2."/>
      <w:lvlJc w:val="left"/>
      <w:pPr>
        <w:ind w:left="1070" w:hanging="360"/>
      </w:pPr>
      <w:rPr>
        <w:rFonts w:hint="default"/>
        <w:b w:val="0"/>
        <w:bCs/>
        <w:color w:val="auto"/>
      </w:rPr>
    </w:lvl>
    <w:lvl w:ilvl="2">
      <w:start w:val="1"/>
      <w:numFmt w:val="decimal"/>
      <w:lvlText w:val="%1.%2.%3."/>
      <w:lvlJc w:val="left"/>
      <w:pPr>
        <w:ind w:left="2140" w:hanging="720"/>
      </w:pPr>
      <w:rPr>
        <w:rFonts w:hint="default"/>
        <w:b w:val="0"/>
        <w:bCs/>
        <w:color w:val="auto"/>
      </w:rPr>
    </w:lvl>
    <w:lvl w:ilvl="3">
      <w:start w:val="1"/>
      <w:numFmt w:val="decimal"/>
      <w:lvlText w:val="%1.%2.%3.%4."/>
      <w:lvlJc w:val="left"/>
      <w:pPr>
        <w:ind w:left="2850" w:hanging="720"/>
      </w:pPr>
      <w:rPr>
        <w:rFonts w:hint="default"/>
        <w:b/>
        <w:color w:val="FF0000"/>
      </w:rPr>
    </w:lvl>
    <w:lvl w:ilvl="4">
      <w:start w:val="1"/>
      <w:numFmt w:val="decimal"/>
      <w:lvlText w:val="%1.%2.%3.%4.%5."/>
      <w:lvlJc w:val="left"/>
      <w:pPr>
        <w:ind w:left="3920" w:hanging="1080"/>
      </w:pPr>
      <w:rPr>
        <w:rFonts w:hint="default"/>
        <w:b/>
        <w:color w:val="FF0000"/>
      </w:rPr>
    </w:lvl>
    <w:lvl w:ilvl="5">
      <w:start w:val="1"/>
      <w:numFmt w:val="decimal"/>
      <w:lvlText w:val="%1.%2.%3.%4.%5.%6."/>
      <w:lvlJc w:val="left"/>
      <w:pPr>
        <w:ind w:left="4630" w:hanging="1080"/>
      </w:pPr>
      <w:rPr>
        <w:rFonts w:hint="default"/>
        <w:b/>
        <w:color w:val="FF0000"/>
      </w:rPr>
    </w:lvl>
    <w:lvl w:ilvl="6">
      <w:start w:val="1"/>
      <w:numFmt w:val="decimal"/>
      <w:lvlText w:val="%1.%2.%3.%4.%5.%6.%7."/>
      <w:lvlJc w:val="left"/>
      <w:pPr>
        <w:ind w:left="5700" w:hanging="1440"/>
      </w:pPr>
      <w:rPr>
        <w:rFonts w:hint="default"/>
        <w:b/>
        <w:color w:val="FF0000"/>
      </w:rPr>
    </w:lvl>
    <w:lvl w:ilvl="7">
      <w:start w:val="1"/>
      <w:numFmt w:val="decimal"/>
      <w:lvlText w:val="%1.%2.%3.%4.%5.%6.%7.%8."/>
      <w:lvlJc w:val="left"/>
      <w:pPr>
        <w:ind w:left="6410" w:hanging="1440"/>
      </w:pPr>
      <w:rPr>
        <w:rFonts w:hint="default"/>
        <w:b/>
        <w:color w:val="FF0000"/>
      </w:rPr>
    </w:lvl>
    <w:lvl w:ilvl="8">
      <w:start w:val="1"/>
      <w:numFmt w:val="decimal"/>
      <w:lvlText w:val="%1.%2.%3.%4.%5.%6.%7.%8.%9."/>
      <w:lvlJc w:val="left"/>
      <w:pPr>
        <w:ind w:left="7480" w:hanging="1800"/>
      </w:pPr>
      <w:rPr>
        <w:rFonts w:hint="default"/>
        <w:b/>
        <w:color w:val="FF0000"/>
      </w:rPr>
    </w:lvl>
  </w:abstractNum>
  <w:abstractNum w:abstractNumId="12" w15:restartNumberingAfterBreak="0">
    <w:nsid w:val="730B4AA2"/>
    <w:multiLevelType w:val="multilevel"/>
    <w:tmpl w:val="262CC63E"/>
    <w:styleLink w:val="a"/>
    <w:lvl w:ilvl="0">
      <w:start w:val="1"/>
      <w:numFmt w:val="decimal"/>
      <w:lvlText w:val="%1."/>
      <w:lvlJc w:val="left"/>
      <w:pPr>
        <w:ind w:left="232" w:hanging="232"/>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suff w:val="nothing"/>
      <w:lvlText w:val="%1.%2."/>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232" w:hanging="232"/>
      </w:pPr>
      <w:rPr>
        <w:rFonts w:hAnsi="Arial Unicode MS"/>
        <w:caps w:val="0"/>
        <w:smallCaps w:val="0"/>
        <w:strike w:val="0"/>
        <w:dstrike w:val="0"/>
        <w:color w:val="000000"/>
        <w:spacing w:val="0"/>
        <w:w w:val="100"/>
        <w:kern w:val="0"/>
        <w:position w:val="0"/>
        <w:highlight w:val="none"/>
        <w:vertAlign w:val="baseline"/>
      </w:rPr>
    </w:lvl>
    <w:lvl w:ilvl="2">
      <w:start w:val="1"/>
      <w:numFmt w:val="decimal"/>
      <w:suff w:val="nothing"/>
      <w:lvlText w:val="%1.%2.%3."/>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1832" w:hanging="232"/>
      </w:pPr>
      <w:rPr>
        <w:rFonts w:hAnsi="Arial Unicode MS"/>
        <w:caps w:val="0"/>
        <w:smallCaps w:val="0"/>
        <w:strike w:val="0"/>
        <w:dstrike w:val="0"/>
        <w:color w:val="000000"/>
        <w:spacing w:val="0"/>
        <w:w w:val="100"/>
        <w:kern w:val="0"/>
        <w:position w:val="0"/>
        <w:highlight w:val="none"/>
        <w:vertAlign w:val="baseline"/>
      </w:rPr>
    </w:lvl>
    <w:lvl w:ilvl="3">
      <w:start w:val="1"/>
      <w:numFmt w:val="decimal"/>
      <w:suff w:val="nothing"/>
      <w:lvlText w:val="%1.%2.%3.%4."/>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2632" w:hanging="232"/>
      </w:pPr>
      <w:rPr>
        <w:rFonts w:hAnsi="Arial Unicode MS"/>
        <w:caps w:val="0"/>
        <w:smallCaps w:val="0"/>
        <w:strike w:val="0"/>
        <w:dstrike w:val="0"/>
        <w:color w:val="000000"/>
        <w:spacing w:val="0"/>
        <w:w w:val="100"/>
        <w:kern w:val="0"/>
        <w:position w:val="0"/>
        <w:highlight w:val="none"/>
        <w:vertAlign w:val="baseline"/>
      </w:rPr>
    </w:lvl>
    <w:lvl w:ilvl="4">
      <w:start w:val="1"/>
      <w:numFmt w:val="decimal"/>
      <w:suff w:val="nothing"/>
      <w:lvlText w:val="%1.%2.%3.%4.%5."/>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3432" w:hanging="232"/>
      </w:pPr>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1.%2.%3.%4.%5.%6."/>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4232" w:hanging="232"/>
      </w:pPr>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1.%2.%3.%4.%5.%6.%7."/>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5032" w:hanging="232"/>
      </w:pPr>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1.%2.%3.%4.%5.%6.%7.%8."/>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5832" w:hanging="232"/>
      </w:pPr>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1.%2.%3.%4.%5.%6.%7.%8.%9."/>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6632" w:hanging="232"/>
      </w:pPr>
      <w:rPr>
        <w:rFonts w:hAnsi="Arial Unicode MS"/>
        <w:caps w:val="0"/>
        <w:smallCaps w:val="0"/>
        <w:strike w:val="0"/>
        <w:dstrike w:val="0"/>
        <w:color w:val="000000"/>
        <w:spacing w:val="0"/>
        <w:w w:val="100"/>
        <w:kern w:val="0"/>
        <w:position w:val="0"/>
        <w:highlight w:val="none"/>
        <w:vertAlign w:val="baseline"/>
      </w:rPr>
    </w:lvl>
  </w:abstractNum>
  <w:abstractNum w:abstractNumId="13" w15:restartNumberingAfterBreak="0">
    <w:nsid w:val="7E76426F"/>
    <w:multiLevelType w:val="multilevel"/>
    <w:tmpl w:val="9F447596"/>
    <w:lvl w:ilvl="0">
      <w:start w:val="3"/>
      <w:numFmt w:val="decimal"/>
      <w:lvlText w:val="%1."/>
      <w:lvlJc w:val="left"/>
      <w:pPr>
        <w:ind w:left="2204" w:hanging="360"/>
      </w:pPr>
      <w:rPr>
        <w:rFonts w:eastAsia="Times New Roman" w:hint="default"/>
        <w:b/>
        <w:bCs/>
      </w:rPr>
    </w:lvl>
    <w:lvl w:ilvl="1">
      <w:start w:val="1"/>
      <w:numFmt w:val="decimal"/>
      <w:lvlText w:val="%1.%2."/>
      <w:lvlJc w:val="left"/>
      <w:pPr>
        <w:ind w:left="1495" w:hanging="36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2847" w:hanging="72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625" w:hanging="108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403" w:hanging="1440"/>
      </w:pPr>
      <w:rPr>
        <w:rFonts w:eastAsia="Times New Roman" w:hint="default"/>
      </w:rPr>
    </w:lvl>
    <w:lvl w:ilvl="8">
      <w:start w:val="1"/>
      <w:numFmt w:val="decimal"/>
      <w:lvlText w:val="%1.%2.%3.%4.%5.%6.%7.%8.%9."/>
      <w:lvlJc w:val="left"/>
      <w:pPr>
        <w:ind w:left="7472" w:hanging="1800"/>
      </w:pPr>
      <w:rPr>
        <w:rFonts w:eastAsia="Times New Roman" w:hint="default"/>
      </w:rPr>
    </w:lvl>
  </w:abstractNum>
  <w:num w:numId="1">
    <w:abstractNumId w:val="3"/>
  </w:num>
  <w:num w:numId="2">
    <w:abstractNumId w:val="7"/>
  </w:num>
  <w:num w:numId="3">
    <w:abstractNumId w:val="10"/>
  </w:num>
  <w:num w:numId="4">
    <w:abstractNumId w:val="2"/>
  </w:num>
  <w:num w:numId="5">
    <w:abstractNumId w:val="9"/>
  </w:num>
  <w:num w:numId="6">
    <w:abstractNumId w:val="11"/>
  </w:num>
  <w:num w:numId="7">
    <w:abstractNumId w:val="13"/>
  </w:num>
  <w:num w:numId="8">
    <w:abstractNumId w:val="1"/>
  </w:num>
  <w:num w:numId="9">
    <w:abstractNumId w:val="12"/>
  </w:num>
  <w:num w:numId="10">
    <w:abstractNumId w:val="4"/>
  </w:num>
  <w:num w:numId="11">
    <w:abstractNumId w:val="6"/>
  </w:num>
  <w:num w:numId="1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CE0"/>
    <w:rsid w:val="000009E5"/>
    <w:rsid w:val="000013F5"/>
    <w:rsid w:val="00001432"/>
    <w:rsid w:val="0000193B"/>
    <w:rsid w:val="00003198"/>
    <w:rsid w:val="0000360A"/>
    <w:rsid w:val="00006799"/>
    <w:rsid w:val="00006A85"/>
    <w:rsid w:val="0000734A"/>
    <w:rsid w:val="000144C4"/>
    <w:rsid w:val="00015ED1"/>
    <w:rsid w:val="00016419"/>
    <w:rsid w:val="00020731"/>
    <w:rsid w:val="000213B8"/>
    <w:rsid w:val="000220F1"/>
    <w:rsid w:val="0002342C"/>
    <w:rsid w:val="00024B15"/>
    <w:rsid w:val="000251D8"/>
    <w:rsid w:val="000328B0"/>
    <w:rsid w:val="000365EB"/>
    <w:rsid w:val="00036DB0"/>
    <w:rsid w:val="000372AF"/>
    <w:rsid w:val="000379B8"/>
    <w:rsid w:val="00037BE7"/>
    <w:rsid w:val="00040BF5"/>
    <w:rsid w:val="00041A32"/>
    <w:rsid w:val="00042C56"/>
    <w:rsid w:val="000437FF"/>
    <w:rsid w:val="00044058"/>
    <w:rsid w:val="000509EA"/>
    <w:rsid w:val="00054EED"/>
    <w:rsid w:val="00055815"/>
    <w:rsid w:val="00055CAA"/>
    <w:rsid w:val="00055CB4"/>
    <w:rsid w:val="00055DCB"/>
    <w:rsid w:val="0005692D"/>
    <w:rsid w:val="00057356"/>
    <w:rsid w:val="000602C4"/>
    <w:rsid w:val="000605D0"/>
    <w:rsid w:val="00060F6B"/>
    <w:rsid w:val="0006158B"/>
    <w:rsid w:val="00063657"/>
    <w:rsid w:val="000644C5"/>
    <w:rsid w:val="00065250"/>
    <w:rsid w:val="0007141B"/>
    <w:rsid w:val="00073902"/>
    <w:rsid w:val="00074610"/>
    <w:rsid w:val="00075847"/>
    <w:rsid w:val="00077292"/>
    <w:rsid w:val="00080114"/>
    <w:rsid w:val="00080BB6"/>
    <w:rsid w:val="00080FFD"/>
    <w:rsid w:val="0008102D"/>
    <w:rsid w:val="00081DCA"/>
    <w:rsid w:val="0008246D"/>
    <w:rsid w:val="000874C1"/>
    <w:rsid w:val="00090BD3"/>
    <w:rsid w:val="00091AB3"/>
    <w:rsid w:val="0009325E"/>
    <w:rsid w:val="00093364"/>
    <w:rsid w:val="00094288"/>
    <w:rsid w:val="00096881"/>
    <w:rsid w:val="000969EF"/>
    <w:rsid w:val="000971EA"/>
    <w:rsid w:val="000A1041"/>
    <w:rsid w:val="000A106F"/>
    <w:rsid w:val="000B0AA3"/>
    <w:rsid w:val="000B36EC"/>
    <w:rsid w:val="000B3EDA"/>
    <w:rsid w:val="000B545A"/>
    <w:rsid w:val="000B5821"/>
    <w:rsid w:val="000B5A15"/>
    <w:rsid w:val="000C0290"/>
    <w:rsid w:val="000C0FC6"/>
    <w:rsid w:val="000C1D2C"/>
    <w:rsid w:val="000C2B41"/>
    <w:rsid w:val="000C383F"/>
    <w:rsid w:val="000C3D7B"/>
    <w:rsid w:val="000C4712"/>
    <w:rsid w:val="000C48C9"/>
    <w:rsid w:val="000C4D28"/>
    <w:rsid w:val="000C4E26"/>
    <w:rsid w:val="000C7965"/>
    <w:rsid w:val="000D0DA1"/>
    <w:rsid w:val="000D13FD"/>
    <w:rsid w:val="000D1663"/>
    <w:rsid w:val="000D235E"/>
    <w:rsid w:val="000D401D"/>
    <w:rsid w:val="000D61B7"/>
    <w:rsid w:val="000D6BD0"/>
    <w:rsid w:val="000D6E9D"/>
    <w:rsid w:val="000E089C"/>
    <w:rsid w:val="000E186E"/>
    <w:rsid w:val="000E5098"/>
    <w:rsid w:val="000E6510"/>
    <w:rsid w:val="000E6ECB"/>
    <w:rsid w:val="000F0D61"/>
    <w:rsid w:val="000F17EF"/>
    <w:rsid w:val="000F2A78"/>
    <w:rsid w:val="000F33AA"/>
    <w:rsid w:val="000F4F16"/>
    <w:rsid w:val="000F5B38"/>
    <w:rsid w:val="000F72AB"/>
    <w:rsid w:val="000F7881"/>
    <w:rsid w:val="00102BB7"/>
    <w:rsid w:val="001031B2"/>
    <w:rsid w:val="00103565"/>
    <w:rsid w:val="00103AD3"/>
    <w:rsid w:val="00103D64"/>
    <w:rsid w:val="001044BB"/>
    <w:rsid w:val="0010459D"/>
    <w:rsid w:val="00104F55"/>
    <w:rsid w:val="0010597F"/>
    <w:rsid w:val="00105DBA"/>
    <w:rsid w:val="001157CF"/>
    <w:rsid w:val="0011643A"/>
    <w:rsid w:val="00116BF0"/>
    <w:rsid w:val="00120FD8"/>
    <w:rsid w:val="00123105"/>
    <w:rsid w:val="00123137"/>
    <w:rsid w:val="00123E94"/>
    <w:rsid w:val="0012458C"/>
    <w:rsid w:val="00125B56"/>
    <w:rsid w:val="001263E8"/>
    <w:rsid w:val="00126631"/>
    <w:rsid w:val="00126A93"/>
    <w:rsid w:val="00126F8F"/>
    <w:rsid w:val="00126FAC"/>
    <w:rsid w:val="001310A9"/>
    <w:rsid w:val="001310E5"/>
    <w:rsid w:val="00132149"/>
    <w:rsid w:val="001324BF"/>
    <w:rsid w:val="00133A37"/>
    <w:rsid w:val="0013407C"/>
    <w:rsid w:val="001355A0"/>
    <w:rsid w:val="00136165"/>
    <w:rsid w:val="00140CB6"/>
    <w:rsid w:val="001431F3"/>
    <w:rsid w:val="00144DAA"/>
    <w:rsid w:val="00144FC2"/>
    <w:rsid w:val="00145B96"/>
    <w:rsid w:val="00146DD1"/>
    <w:rsid w:val="00150655"/>
    <w:rsid w:val="001512B6"/>
    <w:rsid w:val="00151C9A"/>
    <w:rsid w:val="00152EFF"/>
    <w:rsid w:val="00153D4B"/>
    <w:rsid w:val="00154DF6"/>
    <w:rsid w:val="00156B8C"/>
    <w:rsid w:val="00157F38"/>
    <w:rsid w:val="001620D3"/>
    <w:rsid w:val="00164A58"/>
    <w:rsid w:val="00165234"/>
    <w:rsid w:val="00166A0F"/>
    <w:rsid w:val="00166B0F"/>
    <w:rsid w:val="00172DF8"/>
    <w:rsid w:val="001763BC"/>
    <w:rsid w:val="00176AFD"/>
    <w:rsid w:val="00176B86"/>
    <w:rsid w:val="001808D7"/>
    <w:rsid w:val="00180BAA"/>
    <w:rsid w:val="0018287F"/>
    <w:rsid w:val="00184B03"/>
    <w:rsid w:val="00184E50"/>
    <w:rsid w:val="001850D9"/>
    <w:rsid w:val="0018582E"/>
    <w:rsid w:val="00185963"/>
    <w:rsid w:val="0018792A"/>
    <w:rsid w:val="00190782"/>
    <w:rsid w:val="00191317"/>
    <w:rsid w:val="00191EB2"/>
    <w:rsid w:val="001926B0"/>
    <w:rsid w:val="00193320"/>
    <w:rsid w:val="0019421C"/>
    <w:rsid w:val="001944B1"/>
    <w:rsid w:val="00194F09"/>
    <w:rsid w:val="001956E6"/>
    <w:rsid w:val="001962E8"/>
    <w:rsid w:val="001979E0"/>
    <w:rsid w:val="001A0453"/>
    <w:rsid w:val="001A1C14"/>
    <w:rsid w:val="001A2067"/>
    <w:rsid w:val="001A27E6"/>
    <w:rsid w:val="001A46C5"/>
    <w:rsid w:val="001B29C0"/>
    <w:rsid w:val="001B316A"/>
    <w:rsid w:val="001B348A"/>
    <w:rsid w:val="001B55AA"/>
    <w:rsid w:val="001B7D30"/>
    <w:rsid w:val="001B7E1E"/>
    <w:rsid w:val="001C0A9C"/>
    <w:rsid w:val="001C1B8A"/>
    <w:rsid w:val="001C2520"/>
    <w:rsid w:val="001C2691"/>
    <w:rsid w:val="001C2CA5"/>
    <w:rsid w:val="001C3498"/>
    <w:rsid w:val="001C3B37"/>
    <w:rsid w:val="001C4896"/>
    <w:rsid w:val="001C4EE8"/>
    <w:rsid w:val="001D2A2F"/>
    <w:rsid w:val="001D2DFA"/>
    <w:rsid w:val="001D4362"/>
    <w:rsid w:val="001D43FF"/>
    <w:rsid w:val="001D6E85"/>
    <w:rsid w:val="001E0CA9"/>
    <w:rsid w:val="001E13E1"/>
    <w:rsid w:val="001E1772"/>
    <w:rsid w:val="001E1BB1"/>
    <w:rsid w:val="001E2466"/>
    <w:rsid w:val="001E2867"/>
    <w:rsid w:val="001E37DA"/>
    <w:rsid w:val="001E4261"/>
    <w:rsid w:val="001E52A7"/>
    <w:rsid w:val="001E570C"/>
    <w:rsid w:val="001E5B4D"/>
    <w:rsid w:val="001F4895"/>
    <w:rsid w:val="001F4DCC"/>
    <w:rsid w:val="001F5C1C"/>
    <w:rsid w:val="001F5D79"/>
    <w:rsid w:val="001F600F"/>
    <w:rsid w:val="001F647D"/>
    <w:rsid w:val="001F7899"/>
    <w:rsid w:val="001F7FD0"/>
    <w:rsid w:val="001F7FD5"/>
    <w:rsid w:val="0020044D"/>
    <w:rsid w:val="00200451"/>
    <w:rsid w:val="00201594"/>
    <w:rsid w:val="002039E7"/>
    <w:rsid w:val="00203FCF"/>
    <w:rsid w:val="00204936"/>
    <w:rsid w:val="00204A07"/>
    <w:rsid w:val="0020604E"/>
    <w:rsid w:val="00207969"/>
    <w:rsid w:val="00211580"/>
    <w:rsid w:val="0021448C"/>
    <w:rsid w:val="00215B2D"/>
    <w:rsid w:val="002206E4"/>
    <w:rsid w:val="002211FC"/>
    <w:rsid w:val="0022265A"/>
    <w:rsid w:val="00224DCC"/>
    <w:rsid w:val="00225384"/>
    <w:rsid w:val="00227FEA"/>
    <w:rsid w:val="0023027A"/>
    <w:rsid w:val="00231EDC"/>
    <w:rsid w:val="00234F04"/>
    <w:rsid w:val="00237C92"/>
    <w:rsid w:val="00241081"/>
    <w:rsid w:val="002419B3"/>
    <w:rsid w:val="00242AD8"/>
    <w:rsid w:val="00243873"/>
    <w:rsid w:val="002440B0"/>
    <w:rsid w:val="002443A0"/>
    <w:rsid w:val="00245552"/>
    <w:rsid w:val="00245E08"/>
    <w:rsid w:val="00245E2C"/>
    <w:rsid w:val="00246A0C"/>
    <w:rsid w:val="00247091"/>
    <w:rsid w:val="00250473"/>
    <w:rsid w:val="00251ECD"/>
    <w:rsid w:val="00254AED"/>
    <w:rsid w:val="00256A35"/>
    <w:rsid w:val="0026010B"/>
    <w:rsid w:val="00261A3D"/>
    <w:rsid w:val="00261FCC"/>
    <w:rsid w:val="0026206F"/>
    <w:rsid w:val="00263D00"/>
    <w:rsid w:val="00265603"/>
    <w:rsid w:val="00267C59"/>
    <w:rsid w:val="002716F8"/>
    <w:rsid w:val="002746B4"/>
    <w:rsid w:val="00274FB2"/>
    <w:rsid w:val="0027680E"/>
    <w:rsid w:val="00277EFE"/>
    <w:rsid w:val="002802BC"/>
    <w:rsid w:val="00280C60"/>
    <w:rsid w:val="0028337B"/>
    <w:rsid w:val="002849BA"/>
    <w:rsid w:val="00285D06"/>
    <w:rsid w:val="00286193"/>
    <w:rsid w:val="0029092C"/>
    <w:rsid w:val="00290E27"/>
    <w:rsid w:val="00292A18"/>
    <w:rsid w:val="00292CCF"/>
    <w:rsid w:val="0029368C"/>
    <w:rsid w:val="002936EF"/>
    <w:rsid w:val="002941CE"/>
    <w:rsid w:val="002954C9"/>
    <w:rsid w:val="00295D27"/>
    <w:rsid w:val="002966D3"/>
    <w:rsid w:val="00297028"/>
    <w:rsid w:val="002A02B1"/>
    <w:rsid w:val="002A0E43"/>
    <w:rsid w:val="002A2CD5"/>
    <w:rsid w:val="002A3BCF"/>
    <w:rsid w:val="002A7F62"/>
    <w:rsid w:val="002B085D"/>
    <w:rsid w:val="002B1635"/>
    <w:rsid w:val="002B26C4"/>
    <w:rsid w:val="002B3CAD"/>
    <w:rsid w:val="002B6B7A"/>
    <w:rsid w:val="002C03FA"/>
    <w:rsid w:val="002C089B"/>
    <w:rsid w:val="002C39CB"/>
    <w:rsid w:val="002C3F6C"/>
    <w:rsid w:val="002C4ECB"/>
    <w:rsid w:val="002C737A"/>
    <w:rsid w:val="002D0050"/>
    <w:rsid w:val="002D1B68"/>
    <w:rsid w:val="002D3A20"/>
    <w:rsid w:val="002D3E60"/>
    <w:rsid w:val="002D4AAC"/>
    <w:rsid w:val="002D6569"/>
    <w:rsid w:val="002E019D"/>
    <w:rsid w:val="002E34C9"/>
    <w:rsid w:val="002F0A64"/>
    <w:rsid w:val="002F0DC5"/>
    <w:rsid w:val="002F16C9"/>
    <w:rsid w:val="002F2626"/>
    <w:rsid w:val="002F46C3"/>
    <w:rsid w:val="002F5298"/>
    <w:rsid w:val="002F52D3"/>
    <w:rsid w:val="002F5848"/>
    <w:rsid w:val="002F5864"/>
    <w:rsid w:val="002F5A1F"/>
    <w:rsid w:val="002F78A5"/>
    <w:rsid w:val="00302F95"/>
    <w:rsid w:val="00303BE4"/>
    <w:rsid w:val="00303D25"/>
    <w:rsid w:val="003041DA"/>
    <w:rsid w:val="0031001F"/>
    <w:rsid w:val="00310A4E"/>
    <w:rsid w:val="003131C0"/>
    <w:rsid w:val="00313BB8"/>
    <w:rsid w:val="00315F07"/>
    <w:rsid w:val="00317640"/>
    <w:rsid w:val="00321689"/>
    <w:rsid w:val="00321CEC"/>
    <w:rsid w:val="0032244E"/>
    <w:rsid w:val="0032389B"/>
    <w:rsid w:val="00323D67"/>
    <w:rsid w:val="003249C3"/>
    <w:rsid w:val="00324E3E"/>
    <w:rsid w:val="003272BA"/>
    <w:rsid w:val="003305AE"/>
    <w:rsid w:val="00331573"/>
    <w:rsid w:val="00332328"/>
    <w:rsid w:val="00332860"/>
    <w:rsid w:val="0033555A"/>
    <w:rsid w:val="00340362"/>
    <w:rsid w:val="00340536"/>
    <w:rsid w:val="003432D1"/>
    <w:rsid w:val="00344F51"/>
    <w:rsid w:val="003467ED"/>
    <w:rsid w:val="00347263"/>
    <w:rsid w:val="003507C3"/>
    <w:rsid w:val="00351047"/>
    <w:rsid w:val="00352921"/>
    <w:rsid w:val="00353714"/>
    <w:rsid w:val="00354AC4"/>
    <w:rsid w:val="00355FEA"/>
    <w:rsid w:val="00356906"/>
    <w:rsid w:val="00361394"/>
    <w:rsid w:val="003613C2"/>
    <w:rsid w:val="00361528"/>
    <w:rsid w:val="00365E0D"/>
    <w:rsid w:val="003662B1"/>
    <w:rsid w:val="00366452"/>
    <w:rsid w:val="003714CE"/>
    <w:rsid w:val="00372166"/>
    <w:rsid w:val="0037248D"/>
    <w:rsid w:val="003738F6"/>
    <w:rsid w:val="003750CE"/>
    <w:rsid w:val="00375E5F"/>
    <w:rsid w:val="00376316"/>
    <w:rsid w:val="003841D8"/>
    <w:rsid w:val="003845DD"/>
    <w:rsid w:val="00384E34"/>
    <w:rsid w:val="00387EC7"/>
    <w:rsid w:val="00391542"/>
    <w:rsid w:val="00392F8D"/>
    <w:rsid w:val="0039608B"/>
    <w:rsid w:val="003A032A"/>
    <w:rsid w:val="003A05FD"/>
    <w:rsid w:val="003A09A2"/>
    <w:rsid w:val="003A1823"/>
    <w:rsid w:val="003A433D"/>
    <w:rsid w:val="003A5958"/>
    <w:rsid w:val="003A65EC"/>
    <w:rsid w:val="003A691C"/>
    <w:rsid w:val="003A6E68"/>
    <w:rsid w:val="003A799F"/>
    <w:rsid w:val="003A7CAA"/>
    <w:rsid w:val="003B0FCA"/>
    <w:rsid w:val="003B2C20"/>
    <w:rsid w:val="003B6227"/>
    <w:rsid w:val="003B7DDA"/>
    <w:rsid w:val="003C1A56"/>
    <w:rsid w:val="003C50EF"/>
    <w:rsid w:val="003C5DB9"/>
    <w:rsid w:val="003C711D"/>
    <w:rsid w:val="003D24E8"/>
    <w:rsid w:val="003D5218"/>
    <w:rsid w:val="003D5511"/>
    <w:rsid w:val="003D607B"/>
    <w:rsid w:val="003D66E4"/>
    <w:rsid w:val="003E004B"/>
    <w:rsid w:val="003E24F6"/>
    <w:rsid w:val="003E276C"/>
    <w:rsid w:val="003E6842"/>
    <w:rsid w:val="003E697D"/>
    <w:rsid w:val="003E6BBB"/>
    <w:rsid w:val="003E700E"/>
    <w:rsid w:val="003E7481"/>
    <w:rsid w:val="003E7AA7"/>
    <w:rsid w:val="003F5D56"/>
    <w:rsid w:val="003F6DD6"/>
    <w:rsid w:val="003F714B"/>
    <w:rsid w:val="00400E75"/>
    <w:rsid w:val="00400F6D"/>
    <w:rsid w:val="004032DB"/>
    <w:rsid w:val="00403446"/>
    <w:rsid w:val="004034C6"/>
    <w:rsid w:val="00404F9D"/>
    <w:rsid w:val="00405E2C"/>
    <w:rsid w:val="0040601A"/>
    <w:rsid w:val="00407138"/>
    <w:rsid w:val="004108CF"/>
    <w:rsid w:val="00412882"/>
    <w:rsid w:val="00414040"/>
    <w:rsid w:val="004144B8"/>
    <w:rsid w:val="00414B2F"/>
    <w:rsid w:val="00414BE4"/>
    <w:rsid w:val="0041524B"/>
    <w:rsid w:val="0041576D"/>
    <w:rsid w:val="004161AF"/>
    <w:rsid w:val="00417F51"/>
    <w:rsid w:val="0042365E"/>
    <w:rsid w:val="00423D8B"/>
    <w:rsid w:val="00424031"/>
    <w:rsid w:val="00424C50"/>
    <w:rsid w:val="00425BC0"/>
    <w:rsid w:val="004272D4"/>
    <w:rsid w:val="00427525"/>
    <w:rsid w:val="00427F0B"/>
    <w:rsid w:val="00430033"/>
    <w:rsid w:val="00430F03"/>
    <w:rsid w:val="004326F3"/>
    <w:rsid w:val="00434808"/>
    <w:rsid w:val="00440402"/>
    <w:rsid w:val="004412F7"/>
    <w:rsid w:val="00441FCD"/>
    <w:rsid w:val="004438BB"/>
    <w:rsid w:val="0044495C"/>
    <w:rsid w:val="004468C0"/>
    <w:rsid w:val="00446A0F"/>
    <w:rsid w:val="00446D6C"/>
    <w:rsid w:val="0045105C"/>
    <w:rsid w:val="00451D18"/>
    <w:rsid w:val="0045354C"/>
    <w:rsid w:val="00453E10"/>
    <w:rsid w:val="004547DF"/>
    <w:rsid w:val="004574E8"/>
    <w:rsid w:val="00457EF1"/>
    <w:rsid w:val="00460832"/>
    <w:rsid w:val="00461FA0"/>
    <w:rsid w:val="00461FC0"/>
    <w:rsid w:val="0046328B"/>
    <w:rsid w:val="00463393"/>
    <w:rsid w:val="004633D1"/>
    <w:rsid w:val="004644B6"/>
    <w:rsid w:val="004660BB"/>
    <w:rsid w:val="00472A76"/>
    <w:rsid w:val="00474034"/>
    <w:rsid w:val="00475EE3"/>
    <w:rsid w:val="004761B4"/>
    <w:rsid w:val="00476B9D"/>
    <w:rsid w:val="004820CC"/>
    <w:rsid w:val="0048341B"/>
    <w:rsid w:val="00485268"/>
    <w:rsid w:val="0048549A"/>
    <w:rsid w:val="0048559D"/>
    <w:rsid w:val="004858A0"/>
    <w:rsid w:val="00485E98"/>
    <w:rsid w:val="004869A2"/>
    <w:rsid w:val="00490F6B"/>
    <w:rsid w:val="00490F97"/>
    <w:rsid w:val="00494463"/>
    <w:rsid w:val="0049552C"/>
    <w:rsid w:val="00495689"/>
    <w:rsid w:val="00496323"/>
    <w:rsid w:val="0049645B"/>
    <w:rsid w:val="0049665C"/>
    <w:rsid w:val="004A025E"/>
    <w:rsid w:val="004A136C"/>
    <w:rsid w:val="004A13FA"/>
    <w:rsid w:val="004A2E84"/>
    <w:rsid w:val="004A38B3"/>
    <w:rsid w:val="004A6642"/>
    <w:rsid w:val="004A6864"/>
    <w:rsid w:val="004B08E8"/>
    <w:rsid w:val="004B1BFA"/>
    <w:rsid w:val="004B1FC6"/>
    <w:rsid w:val="004B36DF"/>
    <w:rsid w:val="004B38C9"/>
    <w:rsid w:val="004B63D9"/>
    <w:rsid w:val="004B734E"/>
    <w:rsid w:val="004C3204"/>
    <w:rsid w:val="004C3D43"/>
    <w:rsid w:val="004C4897"/>
    <w:rsid w:val="004C4EB1"/>
    <w:rsid w:val="004C5A72"/>
    <w:rsid w:val="004C6109"/>
    <w:rsid w:val="004D0223"/>
    <w:rsid w:val="004D052A"/>
    <w:rsid w:val="004D090D"/>
    <w:rsid w:val="004D1D2F"/>
    <w:rsid w:val="004D27E7"/>
    <w:rsid w:val="004D31B8"/>
    <w:rsid w:val="004D3C98"/>
    <w:rsid w:val="004D509E"/>
    <w:rsid w:val="004D55E1"/>
    <w:rsid w:val="004D6C32"/>
    <w:rsid w:val="004D7E0B"/>
    <w:rsid w:val="004E0425"/>
    <w:rsid w:val="004E17C8"/>
    <w:rsid w:val="004E1EE1"/>
    <w:rsid w:val="004E218E"/>
    <w:rsid w:val="004E3A53"/>
    <w:rsid w:val="004E6F2F"/>
    <w:rsid w:val="004E6F88"/>
    <w:rsid w:val="004F00DD"/>
    <w:rsid w:val="004F41E6"/>
    <w:rsid w:val="004F6301"/>
    <w:rsid w:val="004F6AE6"/>
    <w:rsid w:val="004F747D"/>
    <w:rsid w:val="00502E84"/>
    <w:rsid w:val="0050317F"/>
    <w:rsid w:val="00503418"/>
    <w:rsid w:val="00503F27"/>
    <w:rsid w:val="00504B28"/>
    <w:rsid w:val="00504C45"/>
    <w:rsid w:val="00510D4D"/>
    <w:rsid w:val="00512501"/>
    <w:rsid w:val="00512A1E"/>
    <w:rsid w:val="005136FA"/>
    <w:rsid w:val="00514383"/>
    <w:rsid w:val="005162FD"/>
    <w:rsid w:val="0051770D"/>
    <w:rsid w:val="00522A68"/>
    <w:rsid w:val="00522BD7"/>
    <w:rsid w:val="005262FB"/>
    <w:rsid w:val="00531E5D"/>
    <w:rsid w:val="00532CE7"/>
    <w:rsid w:val="00534083"/>
    <w:rsid w:val="00535FD1"/>
    <w:rsid w:val="00537EF1"/>
    <w:rsid w:val="00540ECF"/>
    <w:rsid w:val="00543E76"/>
    <w:rsid w:val="0054496D"/>
    <w:rsid w:val="00545075"/>
    <w:rsid w:val="00545880"/>
    <w:rsid w:val="0054640F"/>
    <w:rsid w:val="0054769F"/>
    <w:rsid w:val="005518E6"/>
    <w:rsid w:val="00551AEF"/>
    <w:rsid w:val="00552524"/>
    <w:rsid w:val="005525D5"/>
    <w:rsid w:val="00552B64"/>
    <w:rsid w:val="00553AEE"/>
    <w:rsid w:val="00555756"/>
    <w:rsid w:val="00557D11"/>
    <w:rsid w:val="00562EC5"/>
    <w:rsid w:val="005643DC"/>
    <w:rsid w:val="00565509"/>
    <w:rsid w:val="00565E6F"/>
    <w:rsid w:val="00572397"/>
    <w:rsid w:val="00573B30"/>
    <w:rsid w:val="00574AE3"/>
    <w:rsid w:val="00574AE6"/>
    <w:rsid w:val="005822A9"/>
    <w:rsid w:val="00584040"/>
    <w:rsid w:val="00585FBB"/>
    <w:rsid w:val="00587986"/>
    <w:rsid w:val="00590578"/>
    <w:rsid w:val="005919D1"/>
    <w:rsid w:val="0059322D"/>
    <w:rsid w:val="0059415A"/>
    <w:rsid w:val="0059580D"/>
    <w:rsid w:val="00595BB2"/>
    <w:rsid w:val="0059718B"/>
    <w:rsid w:val="00597F55"/>
    <w:rsid w:val="005A3BED"/>
    <w:rsid w:val="005A4CA9"/>
    <w:rsid w:val="005A514B"/>
    <w:rsid w:val="005A6378"/>
    <w:rsid w:val="005A7FB5"/>
    <w:rsid w:val="005B04DC"/>
    <w:rsid w:val="005B2CAE"/>
    <w:rsid w:val="005B37F3"/>
    <w:rsid w:val="005C2DFA"/>
    <w:rsid w:val="005C435B"/>
    <w:rsid w:val="005C5295"/>
    <w:rsid w:val="005C55E7"/>
    <w:rsid w:val="005C6D7B"/>
    <w:rsid w:val="005D0141"/>
    <w:rsid w:val="005D020F"/>
    <w:rsid w:val="005D53C8"/>
    <w:rsid w:val="005D73E6"/>
    <w:rsid w:val="005E1B91"/>
    <w:rsid w:val="005E1F01"/>
    <w:rsid w:val="005E26B5"/>
    <w:rsid w:val="005E2A24"/>
    <w:rsid w:val="005E2BA9"/>
    <w:rsid w:val="005E3BDA"/>
    <w:rsid w:val="005E4333"/>
    <w:rsid w:val="005E66F1"/>
    <w:rsid w:val="005F06DE"/>
    <w:rsid w:val="005F24B9"/>
    <w:rsid w:val="005F3347"/>
    <w:rsid w:val="005F3A1D"/>
    <w:rsid w:val="005F69E9"/>
    <w:rsid w:val="005F72D9"/>
    <w:rsid w:val="005F7D87"/>
    <w:rsid w:val="00602EA3"/>
    <w:rsid w:val="006052E9"/>
    <w:rsid w:val="00605322"/>
    <w:rsid w:val="006067FD"/>
    <w:rsid w:val="00606CA5"/>
    <w:rsid w:val="00606EAA"/>
    <w:rsid w:val="0060716B"/>
    <w:rsid w:val="00610A91"/>
    <w:rsid w:val="006139AB"/>
    <w:rsid w:val="00614D72"/>
    <w:rsid w:val="006150CF"/>
    <w:rsid w:val="0062076D"/>
    <w:rsid w:val="00621283"/>
    <w:rsid w:val="006227A1"/>
    <w:rsid w:val="00623AF3"/>
    <w:rsid w:val="00624B70"/>
    <w:rsid w:val="00627132"/>
    <w:rsid w:val="00631DDD"/>
    <w:rsid w:val="0063298F"/>
    <w:rsid w:val="00632C9C"/>
    <w:rsid w:val="00633817"/>
    <w:rsid w:val="00634690"/>
    <w:rsid w:val="006354A4"/>
    <w:rsid w:val="00640B49"/>
    <w:rsid w:val="006424ED"/>
    <w:rsid w:val="00643400"/>
    <w:rsid w:val="00643930"/>
    <w:rsid w:val="00645B5B"/>
    <w:rsid w:val="00647645"/>
    <w:rsid w:val="0065021E"/>
    <w:rsid w:val="00652DF6"/>
    <w:rsid w:val="00654429"/>
    <w:rsid w:val="00654E98"/>
    <w:rsid w:val="00655BF8"/>
    <w:rsid w:val="00655C08"/>
    <w:rsid w:val="00656845"/>
    <w:rsid w:val="00656C56"/>
    <w:rsid w:val="00657139"/>
    <w:rsid w:val="006576D4"/>
    <w:rsid w:val="00661271"/>
    <w:rsid w:val="00661EFD"/>
    <w:rsid w:val="00664C68"/>
    <w:rsid w:val="00666562"/>
    <w:rsid w:val="006700E8"/>
    <w:rsid w:val="00672FCB"/>
    <w:rsid w:val="00674698"/>
    <w:rsid w:val="00676EE5"/>
    <w:rsid w:val="0067726B"/>
    <w:rsid w:val="00680D13"/>
    <w:rsid w:val="00681216"/>
    <w:rsid w:val="0068205B"/>
    <w:rsid w:val="00683B59"/>
    <w:rsid w:val="00687909"/>
    <w:rsid w:val="00687B5E"/>
    <w:rsid w:val="00690B30"/>
    <w:rsid w:val="00693172"/>
    <w:rsid w:val="006931DA"/>
    <w:rsid w:val="0069551E"/>
    <w:rsid w:val="00696B38"/>
    <w:rsid w:val="00696E70"/>
    <w:rsid w:val="00696FBD"/>
    <w:rsid w:val="0069772C"/>
    <w:rsid w:val="00697749"/>
    <w:rsid w:val="006A0461"/>
    <w:rsid w:val="006A11EA"/>
    <w:rsid w:val="006A1903"/>
    <w:rsid w:val="006A20F4"/>
    <w:rsid w:val="006A3D07"/>
    <w:rsid w:val="006A5460"/>
    <w:rsid w:val="006A55B1"/>
    <w:rsid w:val="006A57B2"/>
    <w:rsid w:val="006A7309"/>
    <w:rsid w:val="006A751A"/>
    <w:rsid w:val="006B04A7"/>
    <w:rsid w:val="006B18BF"/>
    <w:rsid w:val="006B1D1B"/>
    <w:rsid w:val="006B266C"/>
    <w:rsid w:val="006B37B1"/>
    <w:rsid w:val="006B41D9"/>
    <w:rsid w:val="006B526C"/>
    <w:rsid w:val="006B5E2C"/>
    <w:rsid w:val="006B6353"/>
    <w:rsid w:val="006B6E09"/>
    <w:rsid w:val="006B76A8"/>
    <w:rsid w:val="006C2360"/>
    <w:rsid w:val="006C3148"/>
    <w:rsid w:val="006C5CCA"/>
    <w:rsid w:val="006D16C2"/>
    <w:rsid w:val="006D1E1D"/>
    <w:rsid w:val="006D2263"/>
    <w:rsid w:val="006D3193"/>
    <w:rsid w:val="006D3777"/>
    <w:rsid w:val="006D4461"/>
    <w:rsid w:val="006D632C"/>
    <w:rsid w:val="006D6CC3"/>
    <w:rsid w:val="006D6D57"/>
    <w:rsid w:val="006D6E26"/>
    <w:rsid w:val="006D7047"/>
    <w:rsid w:val="006E1000"/>
    <w:rsid w:val="006E23CD"/>
    <w:rsid w:val="006E3552"/>
    <w:rsid w:val="006E37A5"/>
    <w:rsid w:val="006E452D"/>
    <w:rsid w:val="006E4B5D"/>
    <w:rsid w:val="006E5A7B"/>
    <w:rsid w:val="006E7A9E"/>
    <w:rsid w:val="006F0AF8"/>
    <w:rsid w:val="006F19D1"/>
    <w:rsid w:val="006F3A1C"/>
    <w:rsid w:val="006F41A9"/>
    <w:rsid w:val="006F430D"/>
    <w:rsid w:val="006F5F82"/>
    <w:rsid w:val="006F65EC"/>
    <w:rsid w:val="006F6D8E"/>
    <w:rsid w:val="00701D79"/>
    <w:rsid w:val="007059B8"/>
    <w:rsid w:val="00707C37"/>
    <w:rsid w:val="00710600"/>
    <w:rsid w:val="00710DD9"/>
    <w:rsid w:val="00710F2C"/>
    <w:rsid w:val="00711A9C"/>
    <w:rsid w:val="0071275B"/>
    <w:rsid w:val="00713CEC"/>
    <w:rsid w:val="00713DCC"/>
    <w:rsid w:val="00714520"/>
    <w:rsid w:val="007149DD"/>
    <w:rsid w:val="00714A3C"/>
    <w:rsid w:val="00715A06"/>
    <w:rsid w:val="0072275B"/>
    <w:rsid w:val="00722B9D"/>
    <w:rsid w:val="00726F29"/>
    <w:rsid w:val="0073162C"/>
    <w:rsid w:val="00731B7A"/>
    <w:rsid w:val="007330B2"/>
    <w:rsid w:val="00733433"/>
    <w:rsid w:val="00733923"/>
    <w:rsid w:val="00736605"/>
    <w:rsid w:val="00736F30"/>
    <w:rsid w:val="007400B2"/>
    <w:rsid w:val="007434D9"/>
    <w:rsid w:val="007449E2"/>
    <w:rsid w:val="00744B08"/>
    <w:rsid w:val="00747374"/>
    <w:rsid w:val="00750EFE"/>
    <w:rsid w:val="007550E4"/>
    <w:rsid w:val="007707BB"/>
    <w:rsid w:val="00771DA4"/>
    <w:rsid w:val="00772F71"/>
    <w:rsid w:val="0077330C"/>
    <w:rsid w:val="00780F19"/>
    <w:rsid w:val="007816B1"/>
    <w:rsid w:val="0078205A"/>
    <w:rsid w:val="00782A29"/>
    <w:rsid w:val="00782E12"/>
    <w:rsid w:val="00783B21"/>
    <w:rsid w:val="00787456"/>
    <w:rsid w:val="00790909"/>
    <w:rsid w:val="00790BFA"/>
    <w:rsid w:val="00791159"/>
    <w:rsid w:val="007918D8"/>
    <w:rsid w:val="007930BD"/>
    <w:rsid w:val="0079344B"/>
    <w:rsid w:val="0079393F"/>
    <w:rsid w:val="007A53DF"/>
    <w:rsid w:val="007A551F"/>
    <w:rsid w:val="007A58CD"/>
    <w:rsid w:val="007B15A6"/>
    <w:rsid w:val="007B2C2B"/>
    <w:rsid w:val="007B34F7"/>
    <w:rsid w:val="007B3523"/>
    <w:rsid w:val="007B4A34"/>
    <w:rsid w:val="007B532D"/>
    <w:rsid w:val="007B542E"/>
    <w:rsid w:val="007B5555"/>
    <w:rsid w:val="007B58F0"/>
    <w:rsid w:val="007B5E8B"/>
    <w:rsid w:val="007B6011"/>
    <w:rsid w:val="007B77C8"/>
    <w:rsid w:val="007B7C36"/>
    <w:rsid w:val="007C34FB"/>
    <w:rsid w:val="007C3DA7"/>
    <w:rsid w:val="007C46D2"/>
    <w:rsid w:val="007C53F0"/>
    <w:rsid w:val="007C5D65"/>
    <w:rsid w:val="007C5EF9"/>
    <w:rsid w:val="007C6383"/>
    <w:rsid w:val="007D06F9"/>
    <w:rsid w:val="007D5F04"/>
    <w:rsid w:val="007D6C20"/>
    <w:rsid w:val="007D7695"/>
    <w:rsid w:val="007D77F0"/>
    <w:rsid w:val="007E0843"/>
    <w:rsid w:val="007E1E19"/>
    <w:rsid w:val="007E244B"/>
    <w:rsid w:val="007E4EAF"/>
    <w:rsid w:val="007E501A"/>
    <w:rsid w:val="007E6ACC"/>
    <w:rsid w:val="007F0429"/>
    <w:rsid w:val="007F1052"/>
    <w:rsid w:val="007F13FC"/>
    <w:rsid w:val="007F20C2"/>
    <w:rsid w:val="007F2DA0"/>
    <w:rsid w:val="007F34ED"/>
    <w:rsid w:val="007F5CDD"/>
    <w:rsid w:val="007F7320"/>
    <w:rsid w:val="007F7678"/>
    <w:rsid w:val="008021E6"/>
    <w:rsid w:val="00803A88"/>
    <w:rsid w:val="008076ED"/>
    <w:rsid w:val="00811A22"/>
    <w:rsid w:val="00812A27"/>
    <w:rsid w:val="00812B87"/>
    <w:rsid w:val="008137D0"/>
    <w:rsid w:val="00816F78"/>
    <w:rsid w:val="0081799C"/>
    <w:rsid w:val="00821108"/>
    <w:rsid w:val="008219EF"/>
    <w:rsid w:val="00821DAB"/>
    <w:rsid w:val="00822014"/>
    <w:rsid w:val="00823C37"/>
    <w:rsid w:val="008261FD"/>
    <w:rsid w:val="00830B30"/>
    <w:rsid w:val="008313B5"/>
    <w:rsid w:val="008315EE"/>
    <w:rsid w:val="0083247F"/>
    <w:rsid w:val="00832F57"/>
    <w:rsid w:val="008349BE"/>
    <w:rsid w:val="00837462"/>
    <w:rsid w:val="00842784"/>
    <w:rsid w:val="00851EF4"/>
    <w:rsid w:val="0085250B"/>
    <w:rsid w:val="00854C42"/>
    <w:rsid w:val="0085573D"/>
    <w:rsid w:val="00863497"/>
    <w:rsid w:val="008652AA"/>
    <w:rsid w:val="00865305"/>
    <w:rsid w:val="008666F7"/>
    <w:rsid w:val="00866745"/>
    <w:rsid w:val="00870EB7"/>
    <w:rsid w:val="00871AA5"/>
    <w:rsid w:val="00872BC8"/>
    <w:rsid w:val="00872F7B"/>
    <w:rsid w:val="00875813"/>
    <w:rsid w:val="00875E8A"/>
    <w:rsid w:val="00880A38"/>
    <w:rsid w:val="0088174F"/>
    <w:rsid w:val="00881AA0"/>
    <w:rsid w:val="00882304"/>
    <w:rsid w:val="0088285F"/>
    <w:rsid w:val="00882E4A"/>
    <w:rsid w:val="008845B2"/>
    <w:rsid w:val="00885C3B"/>
    <w:rsid w:val="00886FFB"/>
    <w:rsid w:val="008922D9"/>
    <w:rsid w:val="008937C3"/>
    <w:rsid w:val="00893A71"/>
    <w:rsid w:val="0089429F"/>
    <w:rsid w:val="008A17C1"/>
    <w:rsid w:val="008A1C11"/>
    <w:rsid w:val="008A5DFB"/>
    <w:rsid w:val="008A711B"/>
    <w:rsid w:val="008A7BFB"/>
    <w:rsid w:val="008B4D81"/>
    <w:rsid w:val="008C005E"/>
    <w:rsid w:val="008C1894"/>
    <w:rsid w:val="008C2440"/>
    <w:rsid w:val="008C3161"/>
    <w:rsid w:val="008C573E"/>
    <w:rsid w:val="008C7F59"/>
    <w:rsid w:val="008D328E"/>
    <w:rsid w:val="008D3CE9"/>
    <w:rsid w:val="008D45C8"/>
    <w:rsid w:val="008D6EDB"/>
    <w:rsid w:val="008E1C0F"/>
    <w:rsid w:val="008E23D3"/>
    <w:rsid w:val="008F0977"/>
    <w:rsid w:val="008F1CE8"/>
    <w:rsid w:val="008F27E7"/>
    <w:rsid w:val="008F431B"/>
    <w:rsid w:val="008F716D"/>
    <w:rsid w:val="009057EB"/>
    <w:rsid w:val="0090608A"/>
    <w:rsid w:val="0090685C"/>
    <w:rsid w:val="0091035D"/>
    <w:rsid w:val="00911147"/>
    <w:rsid w:val="009115B5"/>
    <w:rsid w:val="00913D9E"/>
    <w:rsid w:val="00913F49"/>
    <w:rsid w:val="009149DF"/>
    <w:rsid w:val="009161F4"/>
    <w:rsid w:val="009165B7"/>
    <w:rsid w:val="00916F9B"/>
    <w:rsid w:val="0091707D"/>
    <w:rsid w:val="00920538"/>
    <w:rsid w:val="00921690"/>
    <w:rsid w:val="0092291E"/>
    <w:rsid w:val="00923B01"/>
    <w:rsid w:val="00926915"/>
    <w:rsid w:val="0093316E"/>
    <w:rsid w:val="0093331E"/>
    <w:rsid w:val="009348BE"/>
    <w:rsid w:val="00934DDE"/>
    <w:rsid w:val="00940417"/>
    <w:rsid w:val="00942D7D"/>
    <w:rsid w:val="00943CE1"/>
    <w:rsid w:val="00944594"/>
    <w:rsid w:val="00946E4C"/>
    <w:rsid w:val="009509DE"/>
    <w:rsid w:val="00951794"/>
    <w:rsid w:val="00952008"/>
    <w:rsid w:val="00952329"/>
    <w:rsid w:val="00953745"/>
    <w:rsid w:val="0095657B"/>
    <w:rsid w:val="009611E4"/>
    <w:rsid w:val="00962752"/>
    <w:rsid w:val="0096312F"/>
    <w:rsid w:val="00964ABD"/>
    <w:rsid w:val="00964C51"/>
    <w:rsid w:val="009654D7"/>
    <w:rsid w:val="0096562A"/>
    <w:rsid w:val="0097154B"/>
    <w:rsid w:val="009725A6"/>
    <w:rsid w:val="009729B3"/>
    <w:rsid w:val="00973336"/>
    <w:rsid w:val="0097366C"/>
    <w:rsid w:val="00973D4C"/>
    <w:rsid w:val="00973EB1"/>
    <w:rsid w:val="00975C35"/>
    <w:rsid w:val="00976204"/>
    <w:rsid w:val="00976C99"/>
    <w:rsid w:val="0098000F"/>
    <w:rsid w:val="0098003B"/>
    <w:rsid w:val="0098008C"/>
    <w:rsid w:val="00980552"/>
    <w:rsid w:val="009822EB"/>
    <w:rsid w:val="009826B0"/>
    <w:rsid w:val="0098382B"/>
    <w:rsid w:val="0098478C"/>
    <w:rsid w:val="00984B47"/>
    <w:rsid w:val="00985100"/>
    <w:rsid w:val="00985F88"/>
    <w:rsid w:val="009875F4"/>
    <w:rsid w:val="0099315C"/>
    <w:rsid w:val="0099330D"/>
    <w:rsid w:val="00995239"/>
    <w:rsid w:val="009953D1"/>
    <w:rsid w:val="0099563B"/>
    <w:rsid w:val="00995990"/>
    <w:rsid w:val="009966C4"/>
    <w:rsid w:val="00996BC9"/>
    <w:rsid w:val="009972CC"/>
    <w:rsid w:val="009975FA"/>
    <w:rsid w:val="009A3386"/>
    <w:rsid w:val="009A3ADB"/>
    <w:rsid w:val="009A4EE8"/>
    <w:rsid w:val="009B138B"/>
    <w:rsid w:val="009B21C2"/>
    <w:rsid w:val="009C2089"/>
    <w:rsid w:val="009C28CC"/>
    <w:rsid w:val="009C2A1B"/>
    <w:rsid w:val="009C3BA0"/>
    <w:rsid w:val="009C5330"/>
    <w:rsid w:val="009C6A3B"/>
    <w:rsid w:val="009D0A5C"/>
    <w:rsid w:val="009D0F91"/>
    <w:rsid w:val="009D1CD5"/>
    <w:rsid w:val="009D218D"/>
    <w:rsid w:val="009D4E71"/>
    <w:rsid w:val="009D6044"/>
    <w:rsid w:val="009D63E6"/>
    <w:rsid w:val="009D69CC"/>
    <w:rsid w:val="009D7147"/>
    <w:rsid w:val="009D7329"/>
    <w:rsid w:val="009E06B8"/>
    <w:rsid w:val="009E0C1B"/>
    <w:rsid w:val="009E1DA8"/>
    <w:rsid w:val="009E21A8"/>
    <w:rsid w:val="009E5310"/>
    <w:rsid w:val="009E575E"/>
    <w:rsid w:val="009E7D73"/>
    <w:rsid w:val="009F3664"/>
    <w:rsid w:val="009F3833"/>
    <w:rsid w:val="009F4264"/>
    <w:rsid w:val="009F458C"/>
    <w:rsid w:val="009F5331"/>
    <w:rsid w:val="009F6F6E"/>
    <w:rsid w:val="00A01810"/>
    <w:rsid w:val="00A04315"/>
    <w:rsid w:val="00A0537B"/>
    <w:rsid w:val="00A05623"/>
    <w:rsid w:val="00A0714E"/>
    <w:rsid w:val="00A07B20"/>
    <w:rsid w:val="00A07CE0"/>
    <w:rsid w:val="00A07E75"/>
    <w:rsid w:val="00A11E28"/>
    <w:rsid w:val="00A12A8A"/>
    <w:rsid w:val="00A12DB0"/>
    <w:rsid w:val="00A21DD7"/>
    <w:rsid w:val="00A240D9"/>
    <w:rsid w:val="00A25C0F"/>
    <w:rsid w:val="00A26C83"/>
    <w:rsid w:val="00A31565"/>
    <w:rsid w:val="00A32115"/>
    <w:rsid w:val="00A3280B"/>
    <w:rsid w:val="00A33C30"/>
    <w:rsid w:val="00A35167"/>
    <w:rsid w:val="00A41B3A"/>
    <w:rsid w:val="00A41DCD"/>
    <w:rsid w:val="00A41FD4"/>
    <w:rsid w:val="00A42266"/>
    <w:rsid w:val="00A43300"/>
    <w:rsid w:val="00A43376"/>
    <w:rsid w:val="00A43797"/>
    <w:rsid w:val="00A438C2"/>
    <w:rsid w:val="00A50283"/>
    <w:rsid w:val="00A506CE"/>
    <w:rsid w:val="00A50886"/>
    <w:rsid w:val="00A53259"/>
    <w:rsid w:val="00A5456C"/>
    <w:rsid w:val="00A54677"/>
    <w:rsid w:val="00A5490C"/>
    <w:rsid w:val="00A55586"/>
    <w:rsid w:val="00A57F8C"/>
    <w:rsid w:val="00A608E3"/>
    <w:rsid w:val="00A61F90"/>
    <w:rsid w:val="00A62738"/>
    <w:rsid w:val="00A6370D"/>
    <w:rsid w:val="00A63924"/>
    <w:rsid w:val="00A67873"/>
    <w:rsid w:val="00A67DE7"/>
    <w:rsid w:val="00A70864"/>
    <w:rsid w:val="00A72195"/>
    <w:rsid w:val="00A731C4"/>
    <w:rsid w:val="00A73449"/>
    <w:rsid w:val="00A73738"/>
    <w:rsid w:val="00A84BF9"/>
    <w:rsid w:val="00A85471"/>
    <w:rsid w:val="00A90F22"/>
    <w:rsid w:val="00A91601"/>
    <w:rsid w:val="00A91FBB"/>
    <w:rsid w:val="00A9330A"/>
    <w:rsid w:val="00A95369"/>
    <w:rsid w:val="00A960DD"/>
    <w:rsid w:val="00AA0A54"/>
    <w:rsid w:val="00AA20DC"/>
    <w:rsid w:val="00AA3D0A"/>
    <w:rsid w:val="00AA48CC"/>
    <w:rsid w:val="00AA55A3"/>
    <w:rsid w:val="00AA7C9B"/>
    <w:rsid w:val="00AB1A3D"/>
    <w:rsid w:val="00AB221F"/>
    <w:rsid w:val="00AB3B56"/>
    <w:rsid w:val="00AB6095"/>
    <w:rsid w:val="00AB6D9A"/>
    <w:rsid w:val="00AB7BBC"/>
    <w:rsid w:val="00AC1424"/>
    <w:rsid w:val="00AC1EB2"/>
    <w:rsid w:val="00AC35A4"/>
    <w:rsid w:val="00AC556A"/>
    <w:rsid w:val="00AC6DED"/>
    <w:rsid w:val="00AC6DFA"/>
    <w:rsid w:val="00AC789A"/>
    <w:rsid w:val="00AC7B7E"/>
    <w:rsid w:val="00AD37E3"/>
    <w:rsid w:val="00AD3B99"/>
    <w:rsid w:val="00AD4924"/>
    <w:rsid w:val="00AD7AFA"/>
    <w:rsid w:val="00AE40EA"/>
    <w:rsid w:val="00AE584D"/>
    <w:rsid w:val="00AE5B8E"/>
    <w:rsid w:val="00AF0A7E"/>
    <w:rsid w:val="00AF1E5F"/>
    <w:rsid w:val="00AF35C8"/>
    <w:rsid w:val="00AF3B7A"/>
    <w:rsid w:val="00AF5CD2"/>
    <w:rsid w:val="00B028C7"/>
    <w:rsid w:val="00B02D99"/>
    <w:rsid w:val="00B04F15"/>
    <w:rsid w:val="00B0780A"/>
    <w:rsid w:val="00B079F9"/>
    <w:rsid w:val="00B11917"/>
    <w:rsid w:val="00B12BD6"/>
    <w:rsid w:val="00B15586"/>
    <w:rsid w:val="00B166CC"/>
    <w:rsid w:val="00B16FF6"/>
    <w:rsid w:val="00B20824"/>
    <w:rsid w:val="00B23D83"/>
    <w:rsid w:val="00B24700"/>
    <w:rsid w:val="00B256A5"/>
    <w:rsid w:val="00B2610C"/>
    <w:rsid w:val="00B2648E"/>
    <w:rsid w:val="00B31362"/>
    <w:rsid w:val="00B31755"/>
    <w:rsid w:val="00B31C89"/>
    <w:rsid w:val="00B32C84"/>
    <w:rsid w:val="00B34100"/>
    <w:rsid w:val="00B357DD"/>
    <w:rsid w:val="00B3657E"/>
    <w:rsid w:val="00B365C0"/>
    <w:rsid w:val="00B40320"/>
    <w:rsid w:val="00B4084F"/>
    <w:rsid w:val="00B4254A"/>
    <w:rsid w:val="00B43FFE"/>
    <w:rsid w:val="00B443CD"/>
    <w:rsid w:val="00B45BCD"/>
    <w:rsid w:val="00B4600D"/>
    <w:rsid w:val="00B465EC"/>
    <w:rsid w:val="00B501B4"/>
    <w:rsid w:val="00B512CB"/>
    <w:rsid w:val="00B53C44"/>
    <w:rsid w:val="00B56A1A"/>
    <w:rsid w:val="00B57EDF"/>
    <w:rsid w:val="00B57F29"/>
    <w:rsid w:val="00B61318"/>
    <w:rsid w:val="00B627F9"/>
    <w:rsid w:val="00B62865"/>
    <w:rsid w:val="00B661CA"/>
    <w:rsid w:val="00B66FF6"/>
    <w:rsid w:val="00B71746"/>
    <w:rsid w:val="00B72F18"/>
    <w:rsid w:val="00B74D6D"/>
    <w:rsid w:val="00B74ECA"/>
    <w:rsid w:val="00B75CE3"/>
    <w:rsid w:val="00B762C3"/>
    <w:rsid w:val="00B7653C"/>
    <w:rsid w:val="00B77776"/>
    <w:rsid w:val="00B826DB"/>
    <w:rsid w:val="00B83F1E"/>
    <w:rsid w:val="00B85D6A"/>
    <w:rsid w:val="00B9118E"/>
    <w:rsid w:val="00B95F1A"/>
    <w:rsid w:val="00B962D2"/>
    <w:rsid w:val="00B96B4A"/>
    <w:rsid w:val="00B976CE"/>
    <w:rsid w:val="00BA1867"/>
    <w:rsid w:val="00BA2EA8"/>
    <w:rsid w:val="00BA38B2"/>
    <w:rsid w:val="00BA7329"/>
    <w:rsid w:val="00BB089E"/>
    <w:rsid w:val="00BB4764"/>
    <w:rsid w:val="00BB4977"/>
    <w:rsid w:val="00BB5DE1"/>
    <w:rsid w:val="00BB7505"/>
    <w:rsid w:val="00BB7981"/>
    <w:rsid w:val="00BC0912"/>
    <w:rsid w:val="00BC0CF7"/>
    <w:rsid w:val="00BC4098"/>
    <w:rsid w:val="00BC5C7C"/>
    <w:rsid w:val="00BC644C"/>
    <w:rsid w:val="00BD186E"/>
    <w:rsid w:val="00BD1B61"/>
    <w:rsid w:val="00BD33D1"/>
    <w:rsid w:val="00BD414A"/>
    <w:rsid w:val="00BD51AD"/>
    <w:rsid w:val="00BD5F9C"/>
    <w:rsid w:val="00BD7FB3"/>
    <w:rsid w:val="00BE04AA"/>
    <w:rsid w:val="00BE32C7"/>
    <w:rsid w:val="00BE44A3"/>
    <w:rsid w:val="00BE5531"/>
    <w:rsid w:val="00BE62DB"/>
    <w:rsid w:val="00BE70F8"/>
    <w:rsid w:val="00BE794B"/>
    <w:rsid w:val="00BF0145"/>
    <w:rsid w:val="00BF0845"/>
    <w:rsid w:val="00BF12D8"/>
    <w:rsid w:val="00BF26F6"/>
    <w:rsid w:val="00BF36E0"/>
    <w:rsid w:val="00BF40A1"/>
    <w:rsid w:val="00BF40F8"/>
    <w:rsid w:val="00BF6D2E"/>
    <w:rsid w:val="00BF7F03"/>
    <w:rsid w:val="00C07717"/>
    <w:rsid w:val="00C10C63"/>
    <w:rsid w:val="00C11BDD"/>
    <w:rsid w:val="00C1267E"/>
    <w:rsid w:val="00C14CA7"/>
    <w:rsid w:val="00C151B3"/>
    <w:rsid w:val="00C15C2A"/>
    <w:rsid w:val="00C15EAA"/>
    <w:rsid w:val="00C209BE"/>
    <w:rsid w:val="00C23568"/>
    <w:rsid w:val="00C2528A"/>
    <w:rsid w:val="00C26409"/>
    <w:rsid w:val="00C27DFB"/>
    <w:rsid w:val="00C27DFC"/>
    <w:rsid w:val="00C3022D"/>
    <w:rsid w:val="00C33A31"/>
    <w:rsid w:val="00C33CDB"/>
    <w:rsid w:val="00C35A91"/>
    <w:rsid w:val="00C361E9"/>
    <w:rsid w:val="00C37407"/>
    <w:rsid w:val="00C37CA9"/>
    <w:rsid w:val="00C41BA5"/>
    <w:rsid w:val="00C41C2C"/>
    <w:rsid w:val="00C43A8E"/>
    <w:rsid w:val="00C43FCB"/>
    <w:rsid w:val="00C44E11"/>
    <w:rsid w:val="00C451DA"/>
    <w:rsid w:val="00C468C6"/>
    <w:rsid w:val="00C47C89"/>
    <w:rsid w:val="00C5008D"/>
    <w:rsid w:val="00C5042B"/>
    <w:rsid w:val="00C523E5"/>
    <w:rsid w:val="00C53E19"/>
    <w:rsid w:val="00C54675"/>
    <w:rsid w:val="00C554B7"/>
    <w:rsid w:val="00C560AB"/>
    <w:rsid w:val="00C56C21"/>
    <w:rsid w:val="00C57F73"/>
    <w:rsid w:val="00C60DD1"/>
    <w:rsid w:val="00C61514"/>
    <w:rsid w:val="00C6197F"/>
    <w:rsid w:val="00C62709"/>
    <w:rsid w:val="00C653AD"/>
    <w:rsid w:val="00C70B23"/>
    <w:rsid w:val="00C70C0B"/>
    <w:rsid w:val="00C71EE7"/>
    <w:rsid w:val="00C723D3"/>
    <w:rsid w:val="00C73433"/>
    <w:rsid w:val="00C7592A"/>
    <w:rsid w:val="00C75B60"/>
    <w:rsid w:val="00C77862"/>
    <w:rsid w:val="00C778D0"/>
    <w:rsid w:val="00C8037B"/>
    <w:rsid w:val="00C80BC1"/>
    <w:rsid w:val="00C80E6B"/>
    <w:rsid w:val="00C83122"/>
    <w:rsid w:val="00C840CE"/>
    <w:rsid w:val="00C8522E"/>
    <w:rsid w:val="00C85CF2"/>
    <w:rsid w:val="00C8644F"/>
    <w:rsid w:val="00C90BF6"/>
    <w:rsid w:val="00C943B8"/>
    <w:rsid w:val="00C973D8"/>
    <w:rsid w:val="00C978AD"/>
    <w:rsid w:val="00CA1379"/>
    <w:rsid w:val="00CA1891"/>
    <w:rsid w:val="00CA1C86"/>
    <w:rsid w:val="00CA5ECC"/>
    <w:rsid w:val="00CA6BB3"/>
    <w:rsid w:val="00CA6F58"/>
    <w:rsid w:val="00CA7009"/>
    <w:rsid w:val="00CA7C0E"/>
    <w:rsid w:val="00CA7DEC"/>
    <w:rsid w:val="00CB01BA"/>
    <w:rsid w:val="00CB082A"/>
    <w:rsid w:val="00CB2A32"/>
    <w:rsid w:val="00CB2F13"/>
    <w:rsid w:val="00CB35EE"/>
    <w:rsid w:val="00CB5319"/>
    <w:rsid w:val="00CB583D"/>
    <w:rsid w:val="00CB665E"/>
    <w:rsid w:val="00CB775C"/>
    <w:rsid w:val="00CC00B3"/>
    <w:rsid w:val="00CC026C"/>
    <w:rsid w:val="00CC12B8"/>
    <w:rsid w:val="00CC1969"/>
    <w:rsid w:val="00CC2723"/>
    <w:rsid w:val="00CC5DE6"/>
    <w:rsid w:val="00CC6489"/>
    <w:rsid w:val="00CC79EE"/>
    <w:rsid w:val="00CD057B"/>
    <w:rsid w:val="00CD1925"/>
    <w:rsid w:val="00CD2020"/>
    <w:rsid w:val="00CD2B3F"/>
    <w:rsid w:val="00CD2B80"/>
    <w:rsid w:val="00CD659D"/>
    <w:rsid w:val="00CD7621"/>
    <w:rsid w:val="00CD7A0B"/>
    <w:rsid w:val="00CE0D75"/>
    <w:rsid w:val="00CE103F"/>
    <w:rsid w:val="00CE18CE"/>
    <w:rsid w:val="00CE1D57"/>
    <w:rsid w:val="00CE26E8"/>
    <w:rsid w:val="00CE49DE"/>
    <w:rsid w:val="00CE5329"/>
    <w:rsid w:val="00CE584C"/>
    <w:rsid w:val="00CF29BC"/>
    <w:rsid w:val="00CF2F78"/>
    <w:rsid w:val="00CF462C"/>
    <w:rsid w:val="00CF7BE6"/>
    <w:rsid w:val="00D0031C"/>
    <w:rsid w:val="00D01B2E"/>
    <w:rsid w:val="00D020CB"/>
    <w:rsid w:val="00D0301D"/>
    <w:rsid w:val="00D032BF"/>
    <w:rsid w:val="00D03B2E"/>
    <w:rsid w:val="00D125E0"/>
    <w:rsid w:val="00D12950"/>
    <w:rsid w:val="00D165D6"/>
    <w:rsid w:val="00D23619"/>
    <w:rsid w:val="00D25DDB"/>
    <w:rsid w:val="00D3372A"/>
    <w:rsid w:val="00D33C09"/>
    <w:rsid w:val="00D33F66"/>
    <w:rsid w:val="00D34CCD"/>
    <w:rsid w:val="00D351F3"/>
    <w:rsid w:val="00D359CB"/>
    <w:rsid w:val="00D35EEC"/>
    <w:rsid w:val="00D37120"/>
    <w:rsid w:val="00D41BC6"/>
    <w:rsid w:val="00D44590"/>
    <w:rsid w:val="00D468AC"/>
    <w:rsid w:val="00D46CE2"/>
    <w:rsid w:val="00D47C03"/>
    <w:rsid w:val="00D50903"/>
    <w:rsid w:val="00D5568C"/>
    <w:rsid w:val="00D55AA6"/>
    <w:rsid w:val="00D55D46"/>
    <w:rsid w:val="00D57174"/>
    <w:rsid w:val="00D609D8"/>
    <w:rsid w:val="00D6123D"/>
    <w:rsid w:val="00D636BB"/>
    <w:rsid w:val="00D652D0"/>
    <w:rsid w:val="00D65ECB"/>
    <w:rsid w:val="00D66A33"/>
    <w:rsid w:val="00D7087E"/>
    <w:rsid w:val="00D7166E"/>
    <w:rsid w:val="00D73B81"/>
    <w:rsid w:val="00D74420"/>
    <w:rsid w:val="00D75217"/>
    <w:rsid w:val="00D75A9B"/>
    <w:rsid w:val="00D75C79"/>
    <w:rsid w:val="00D76E5F"/>
    <w:rsid w:val="00D83832"/>
    <w:rsid w:val="00D838D6"/>
    <w:rsid w:val="00D849B3"/>
    <w:rsid w:val="00D8589A"/>
    <w:rsid w:val="00D8615F"/>
    <w:rsid w:val="00D86742"/>
    <w:rsid w:val="00D87D74"/>
    <w:rsid w:val="00D91A71"/>
    <w:rsid w:val="00D92BB8"/>
    <w:rsid w:val="00D9451F"/>
    <w:rsid w:val="00D94696"/>
    <w:rsid w:val="00D95F56"/>
    <w:rsid w:val="00D970AC"/>
    <w:rsid w:val="00D97D9F"/>
    <w:rsid w:val="00DA6B5E"/>
    <w:rsid w:val="00DA6C09"/>
    <w:rsid w:val="00DA7CCC"/>
    <w:rsid w:val="00DB0CC9"/>
    <w:rsid w:val="00DB575C"/>
    <w:rsid w:val="00DB5D23"/>
    <w:rsid w:val="00DB6026"/>
    <w:rsid w:val="00DB7567"/>
    <w:rsid w:val="00DB7726"/>
    <w:rsid w:val="00DC12FD"/>
    <w:rsid w:val="00DC3F3A"/>
    <w:rsid w:val="00DC4746"/>
    <w:rsid w:val="00DC4B9F"/>
    <w:rsid w:val="00DC4BFA"/>
    <w:rsid w:val="00DC6D10"/>
    <w:rsid w:val="00DC6E78"/>
    <w:rsid w:val="00DC7F2C"/>
    <w:rsid w:val="00DD127B"/>
    <w:rsid w:val="00DD2270"/>
    <w:rsid w:val="00DD23E4"/>
    <w:rsid w:val="00DD268C"/>
    <w:rsid w:val="00DD2861"/>
    <w:rsid w:val="00DD46FA"/>
    <w:rsid w:val="00DD4A26"/>
    <w:rsid w:val="00DD7D21"/>
    <w:rsid w:val="00DE050A"/>
    <w:rsid w:val="00DE05AA"/>
    <w:rsid w:val="00DE2219"/>
    <w:rsid w:val="00DE25C3"/>
    <w:rsid w:val="00DE368F"/>
    <w:rsid w:val="00DE3798"/>
    <w:rsid w:val="00DE4D00"/>
    <w:rsid w:val="00DE7A27"/>
    <w:rsid w:val="00DF4E56"/>
    <w:rsid w:val="00DF4FE0"/>
    <w:rsid w:val="00E00562"/>
    <w:rsid w:val="00E007B7"/>
    <w:rsid w:val="00E03225"/>
    <w:rsid w:val="00E03E4C"/>
    <w:rsid w:val="00E055A5"/>
    <w:rsid w:val="00E131E1"/>
    <w:rsid w:val="00E13980"/>
    <w:rsid w:val="00E13FF3"/>
    <w:rsid w:val="00E165EB"/>
    <w:rsid w:val="00E21451"/>
    <w:rsid w:val="00E21922"/>
    <w:rsid w:val="00E2269C"/>
    <w:rsid w:val="00E22A9B"/>
    <w:rsid w:val="00E24571"/>
    <w:rsid w:val="00E25672"/>
    <w:rsid w:val="00E25E23"/>
    <w:rsid w:val="00E27F01"/>
    <w:rsid w:val="00E27F17"/>
    <w:rsid w:val="00E31720"/>
    <w:rsid w:val="00E32CC0"/>
    <w:rsid w:val="00E36E66"/>
    <w:rsid w:val="00E42383"/>
    <w:rsid w:val="00E425DA"/>
    <w:rsid w:val="00E42C04"/>
    <w:rsid w:val="00E47A79"/>
    <w:rsid w:val="00E5020E"/>
    <w:rsid w:val="00E5244B"/>
    <w:rsid w:val="00E52BB6"/>
    <w:rsid w:val="00E53267"/>
    <w:rsid w:val="00E55B5E"/>
    <w:rsid w:val="00E606B7"/>
    <w:rsid w:val="00E6369D"/>
    <w:rsid w:val="00E63D29"/>
    <w:rsid w:val="00E64350"/>
    <w:rsid w:val="00E66C04"/>
    <w:rsid w:val="00E72A19"/>
    <w:rsid w:val="00E737B1"/>
    <w:rsid w:val="00E76F04"/>
    <w:rsid w:val="00E77311"/>
    <w:rsid w:val="00E77D6B"/>
    <w:rsid w:val="00E81AB3"/>
    <w:rsid w:val="00E8666C"/>
    <w:rsid w:val="00E86781"/>
    <w:rsid w:val="00E90300"/>
    <w:rsid w:val="00E9237A"/>
    <w:rsid w:val="00E92F8C"/>
    <w:rsid w:val="00E93214"/>
    <w:rsid w:val="00E94FCC"/>
    <w:rsid w:val="00E9776B"/>
    <w:rsid w:val="00EA0671"/>
    <w:rsid w:val="00EA1871"/>
    <w:rsid w:val="00EA210B"/>
    <w:rsid w:val="00EA31DC"/>
    <w:rsid w:val="00EA3239"/>
    <w:rsid w:val="00EA3EE4"/>
    <w:rsid w:val="00EA6D55"/>
    <w:rsid w:val="00EC0907"/>
    <w:rsid w:val="00EC73E5"/>
    <w:rsid w:val="00EC77E7"/>
    <w:rsid w:val="00EC7B33"/>
    <w:rsid w:val="00ED1F77"/>
    <w:rsid w:val="00ED345B"/>
    <w:rsid w:val="00ED40AB"/>
    <w:rsid w:val="00EE47EB"/>
    <w:rsid w:val="00EF009A"/>
    <w:rsid w:val="00EF0359"/>
    <w:rsid w:val="00EF04E1"/>
    <w:rsid w:val="00EF09E4"/>
    <w:rsid w:val="00EF16AE"/>
    <w:rsid w:val="00EF336E"/>
    <w:rsid w:val="00EF3784"/>
    <w:rsid w:val="00EF394A"/>
    <w:rsid w:val="00F05741"/>
    <w:rsid w:val="00F05F13"/>
    <w:rsid w:val="00F0691B"/>
    <w:rsid w:val="00F077EE"/>
    <w:rsid w:val="00F11052"/>
    <w:rsid w:val="00F11E74"/>
    <w:rsid w:val="00F139E8"/>
    <w:rsid w:val="00F13A98"/>
    <w:rsid w:val="00F13B87"/>
    <w:rsid w:val="00F13C82"/>
    <w:rsid w:val="00F142D7"/>
    <w:rsid w:val="00F14BCB"/>
    <w:rsid w:val="00F14E95"/>
    <w:rsid w:val="00F15B0E"/>
    <w:rsid w:val="00F176B6"/>
    <w:rsid w:val="00F20421"/>
    <w:rsid w:val="00F21972"/>
    <w:rsid w:val="00F220FE"/>
    <w:rsid w:val="00F228FB"/>
    <w:rsid w:val="00F244FD"/>
    <w:rsid w:val="00F25D16"/>
    <w:rsid w:val="00F30D4A"/>
    <w:rsid w:val="00F35FE0"/>
    <w:rsid w:val="00F378DB"/>
    <w:rsid w:val="00F37DF4"/>
    <w:rsid w:val="00F42559"/>
    <w:rsid w:val="00F45A21"/>
    <w:rsid w:val="00F47338"/>
    <w:rsid w:val="00F479CA"/>
    <w:rsid w:val="00F50366"/>
    <w:rsid w:val="00F50B81"/>
    <w:rsid w:val="00F519AF"/>
    <w:rsid w:val="00F51FB4"/>
    <w:rsid w:val="00F521A5"/>
    <w:rsid w:val="00F5396D"/>
    <w:rsid w:val="00F554A9"/>
    <w:rsid w:val="00F566DC"/>
    <w:rsid w:val="00F56D77"/>
    <w:rsid w:val="00F57176"/>
    <w:rsid w:val="00F5776B"/>
    <w:rsid w:val="00F622D8"/>
    <w:rsid w:val="00F63E6A"/>
    <w:rsid w:val="00F66C31"/>
    <w:rsid w:val="00F6753D"/>
    <w:rsid w:val="00F67C8B"/>
    <w:rsid w:val="00F71639"/>
    <w:rsid w:val="00F71C67"/>
    <w:rsid w:val="00F73D30"/>
    <w:rsid w:val="00F74449"/>
    <w:rsid w:val="00F7547F"/>
    <w:rsid w:val="00F7782B"/>
    <w:rsid w:val="00F81598"/>
    <w:rsid w:val="00F83C26"/>
    <w:rsid w:val="00F843BF"/>
    <w:rsid w:val="00F85C29"/>
    <w:rsid w:val="00F864B3"/>
    <w:rsid w:val="00F86F1F"/>
    <w:rsid w:val="00F87609"/>
    <w:rsid w:val="00F87BBF"/>
    <w:rsid w:val="00F87C11"/>
    <w:rsid w:val="00F90671"/>
    <w:rsid w:val="00F94910"/>
    <w:rsid w:val="00F96C8C"/>
    <w:rsid w:val="00FA07FA"/>
    <w:rsid w:val="00FA5110"/>
    <w:rsid w:val="00FA5491"/>
    <w:rsid w:val="00FA5542"/>
    <w:rsid w:val="00FA5950"/>
    <w:rsid w:val="00FA6268"/>
    <w:rsid w:val="00FA7B1F"/>
    <w:rsid w:val="00FB02C5"/>
    <w:rsid w:val="00FB0717"/>
    <w:rsid w:val="00FB2FE5"/>
    <w:rsid w:val="00FB3541"/>
    <w:rsid w:val="00FB5BCA"/>
    <w:rsid w:val="00FB6067"/>
    <w:rsid w:val="00FB7086"/>
    <w:rsid w:val="00FB73F8"/>
    <w:rsid w:val="00FB7DB9"/>
    <w:rsid w:val="00FC0D38"/>
    <w:rsid w:val="00FC1C6D"/>
    <w:rsid w:val="00FC295F"/>
    <w:rsid w:val="00FC71D5"/>
    <w:rsid w:val="00FD0EE8"/>
    <w:rsid w:val="00FD2E04"/>
    <w:rsid w:val="00FD5DB5"/>
    <w:rsid w:val="00FD5F57"/>
    <w:rsid w:val="00FD76C7"/>
    <w:rsid w:val="00FE09EF"/>
    <w:rsid w:val="00FE0CCC"/>
    <w:rsid w:val="00FE10CE"/>
    <w:rsid w:val="00FE451D"/>
    <w:rsid w:val="00FE6DF0"/>
    <w:rsid w:val="00FE7C51"/>
    <w:rsid w:val="00FF097E"/>
    <w:rsid w:val="00FF23F8"/>
    <w:rsid w:val="00FF34FE"/>
    <w:rsid w:val="00FF6EFD"/>
    <w:rsid w:val="00FF7A33"/>
    <w:rsid w:val="00FF7D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48052"/>
  <w15:chartTrackingRefBased/>
  <w15:docId w15:val="{1571C347-9ACB-4B4B-8E90-7593FCFCD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40536"/>
    <w:pPr>
      <w:spacing w:after="200" w:line="276" w:lineRule="auto"/>
    </w:pPr>
  </w:style>
  <w:style w:type="paragraph" w:styleId="10">
    <w:name w:val="heading 1"/>
    <w:basedOn w:val="a0"/>
    <w:next w:val="a0"/>
    <w:link w:val="11"/>
    <w:uiPriority w:val="9"/>
    <w:qFormat/>
    <w:rsid w:val="000A106F"/>
    <w:pPr>
      <w:spacing w:after="0" w:line="240" w:lineRule="auto"/>
      <w:ind w:firstLine="709"/>
      <w:jc w:val="center"/>
      <w:outlineLvl w:val="0"/>
    </w:pPr>
    <w:rPr>
      <w:rFonts w:ascii="Times New Roman" w:eastAsia="Calibri" w:hAnsi="Times New Roman" w:cs="Times New Roman"/>
      <w:b/>
      <w:caps/>
      <w:sz w:val="24"/>
      <w:szCs w:val="24"/>
    </w:rPr>
  </w:style>
  <w:style w:type="paragraph" w:styleId="20">
    <w:name w:val="heading 2"/>
    <w:basedOn w:val="a0"/>
    <w:next w:val="a0"/>
    <w:link w:val="21"/>
    <w:uiPriority w:val="9"/>
    <w:unhideWhenUsed/>
    <w:qFormat/>
    <w:rsid w:val="0090685C"/>
    <w:pPr>
      <w:spacing w:after="0" w:line="240" w:lineRule="auto"/>
      <w:jc w:val="center"/>
      <w:outlineLvl w:val="1"/>
    </w:pPr>
  </w:style>
  <w:style w:type="paragraph" w:styleId="3">
    <w:name w:val="heading 3"/>
    <w:basedOn w:val="a0"/>
    <w:next w:val="a0"/>
    <w:link w:val="30"/>
    <w:uiPriority w:val="9"/>
    <w:unhideWhenUsed/>
    <w:qFormat/>
    <w:rsid w:val="0090685C"/>
    <w:pPr>
      <w:spacing w:after="0" w:line="240" w:lineRule="auto"/>
      <w:jc w:val="center"/>
      <w:outlineLvl w:val="2"/>
    </w:pPr>
  </w:style>
  <w:style w:type="paragraph" w:styleId="4">
    <w:name w:val="heading 4"/>
    <w:basedOn w:val="a0"/>
    <w:next w:val="a0"/>
    <w:link w:val="40"/>
    <w:uiPriority w:val="9"/>
    <w:unhideWhenUsed/>
    <w:qFormat/>
    <w:rsid w:val="000A106F"/>
    <w:pPr>
      <w:keepNext/>
      <w:keepLines/>
      <w:spacing w:before="40" w:after="0"/>
      <w:jc w:val="center"/>
      <w:outlineLvl w:val="3"/>
    </w:pPr>
    <w:rPr>
      <w:rFonts w:ascii="Times New Roman" w:eastAsiaTheme="majorEastAsia" w:hAnsi="Times New Roman" w:cs="Times New Roman"/>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0A106F"/>
    <w:rPr>
      <w:rFonts w:ascii="Times New Roman" w:eastAsia="Calibri" w:hAnsi="Times New Roman" w:cs="Times New Roman"/>
      <w:b/>
      <w:caps/>
      <w:sz w:val="24"/>
      <w:szCs w:val="24"/>
    </w:rPr>
  </w:style>
  <w:style w:type="paragraph" w:styleId="a4">
    <w:name w:val="List Paragraph"/>
    <w:aliases w:val="Варианты ответов,Абзац списка2,Ненумерованный список,Bullet List,FooterText,numbered,Цветной список - Акцент 11,Список нумерованный цифры,Договор Раздел,Содержание. 2 уровень,ПАРАГРАФ,Выделеный,Текст с номером,Абзац списка для документа,1,l"/>
    <w:basedOn w:val="a0"/>
    <w:link w:val="a5"/>
    <w:uiPriority w:val="1"/>
    <w:qFormat/>
    <w:rsid w:val="00A07CE0"/>
    <w:pPr>
      <w:ind w:left="720"/>
      <w:contextualSpacing/>
    </w:pPr>
  </w:style>
  <w:style w:type="character" w:customStyle="1" w:styleId="a5">
    <w:name w:val="Абзац списка Знак"/>
    <w:aliases w:val="Варианты ответов Знак,Абзац списка2 Знак,Ненумерованный список Знак,Bullet List Знак,FooterText Знак,numbered Знак,Цветной список - Акцент 11 Знак,Список нумерованный цифры Знак,Договор Раздел Знак,Содержание. 2 уровень Знак,1 Знак"/>
    <w:link w:val="a4"/>
    <w:uiPriority w:val="34"/>
    <w:qFormat/>
    <w:locked/>
    <w:rsid w:val="00A07CE0"/>
  </w:style>
  <w:style w:type="paragraph" w:customStyle="1" w:styleId="1">
    <w:name w:val="Стиль1"/>
    <w:basedOn w:val="a4"/>
    <w:link w:val="12"/>
    <w:qFormat/>
    <w:rsid w:val="00A07CE0"/>
    <w:pPr>
      <w:widowControl w:val="0"/>
      <w:numPr>
        <w:numId w:val="1"/>
      </w:numPr>
      <w:spacing w:before="240" w:after="480" w:line="240" w:lineRule="auto"/>
      <w:ind w:left="357"/>
      <w:contextualSpacing w:val="0"/>
      <w:jc w:val="center"/>
      <w:outlineLvl w:val="0"/>
    </w:pPr>
    <w:rPr>
      <w:rFonts w:ascii="Times New Roman" w:hAnsi="Times New Roman" w:cs="Times New Roman"/>
      <w:b/>
      <w:sz w:val="28"/>
      <w:szCs w:val="28"/>
    </w:rPr>
  </w:style>
  <w:style w:type="character" w:customStyle="1" w:styleId="12">
    <w:name w:val="Стиль1 Знак"/>
    <w:basedOn w:val="a1"/>
    <w:link w:val="1"/>
    <w:rsid w:val="00A07CE0"/>
    <w:rPr>
      <w:rFonts w:ascii="Times New Roman" w:hAnsi="Times New Roman" w:cs="Times New Roman"/>
      <w:b/>
      <w:sz w:val="28"/>
      <w:szCs w:val="28"/>
    </w:rPr>
  </w:style>
  <w:style w:type="paragraph" w:customStyle="1" w:styleId="2">
    <w:name w:val="Стиль2"/>
    <w:basedOn w:val="a4"/>
    <w:qFormat/>
    <w:rsid w:val="00A07CE0"/>
    <w:pPr>
      <w:widowControl w:val="0"/>
      <w:numPr>
        <w:ilvl w:val="1"/>
        <w:numId w:val="1"/>
      </w:numPr>
      <w:spacing w:before="360" w:after="360" w:line="240" w:lineRule="auto"/>
      <w:contextualSpacing w:val="0"/>
      <w:jc w:val="center"/>
      <w:outlineLvl w:val="0"/>
    </w:pPr>
    <w:rPr>
      <w:rFonts w:ascii="Times New Roman" w:hAnsi="Times New Roman" w:cs="Times New Roman"/>
      <w:b/>
      <w:sz w:val="28"/>
      <w:szCs w:val="28"/>
    </w:rPr>
  </w:style>
  <w:style w:type="paragraph" w:customStyle="1" w:styleId="31">
    <w:name w:val="Стиль3"/>
    <w:basedOn w:val="a4"/>
    <w:qFormat/>
    <w:rsid w:val="00A07CE0"/>
    <w:pPr>
      <w:widowControl w:val="0"/>
      <w:spacing w:before="240" w:after="120" w:line="240" w:lineRule="auto"/>
      <w:ind w:left="783" w:hanging="357"/>
      <w:contextualSpacing w:val="0"/>
      <w:jc w:val="center"/>
      <w:outlineLvl w:val="0"/>
    </w:pPr>
    <w:rPr>
      <w:rFonts w:ascii="Times New Roman" w:hAnsi="Times New Roman" w:cs="Times New Roman"/>
      <w:b/>
      <w:sz w:val="28"/>
      <w:szCs w:val="28"/>
    </w:rPr>
  </w:style>
  <w:style w:type="paragraph" w:customStyle="1" w:styleId="ConsPlusNonformat">
    <w:name w:val="ConsPlusNonformat"/>
    <w:rsid w:val="00A07CE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22">
    <w:name w:val="Сетка таблицы2"/>
    <w:basedOn w:val="a2"/>
    <w:next w:val="a6"/>
    <w:rsid w:val="00A07C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2"/>
    <w:uiPriority w:val="39"/>
    <w:rsid w:val="00A07C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1"/>
    <w:uiPriority w:val="99"/>
    <w:unhideWhenUsed/>
    <w:rsid w:val="00A07CE0"/>
    <w:rPr>
      <w:color w:val="0000FF"/>
      <w:u w:val="single"/>
    </w:rPr>
  </w:style>
  <w:style w:type="character" w:customStyle="1" w:styleId="vertical-middle1">
    <w:name w:val="vertical-middle1"/>
    <w:rsid w:val="00A07CE0"/>
  </w:style>
  <w:style w:type="paragraph" w:styleId="a8">
    <w:name w:val="footer"/>
    <w:basedOn w:val="a0"/>
    <w:link w:val="a9"/>
    <w:uiPriority w:val="99"/>
    <w:unhideWhenUsed/>
    <w:rsid w:val="00A07CE0"/>
    <w:pPr>
      <w:tabs>
        <w:tab w:val="center" w:pos="4677"/>
        <w:tab w:val="right" w:pos="9355"/>
      </w:tabs>
      <w:spacing w:after="0" w:line="240" w:lineRule="auto"/>
    </w:pPr>
  </w:style>
  <w:style w:type="character" w:customStyle="1" w:styleId="a9">
    <w:name w:val="Нижний колонтитул Знак"/>
    <w:basedOn w:val="a1"/>
    <w:link w:val="a8"/>
    <w:uiPriority w:val="99"/>
    <w:rsid w:val="00A07CE0"/>
  </w:style>
  <w:style w:type="character" w:styleId="aa">
    <w:name w:val="page number"/>
    <w:basedOn w:val="a1"/>
    <w:uiPriority w:val="99"/>
    <w:semiHidden/>
    <w:unhideWhenUsed/>
    <w:rsid w:val="00A07CE0"/>
  </w:style>
  <w:style w:type="paragraph" w:styleId="ab">
    <w:name w:val="header"/>
    <w:basedOn w:val="a0"/>
    <w:link w:val="ac"/>
    <w:uiPriority w:val="99"/>
    <w:unhideWhenUsed/>
    <w:rsid w:val="00A07CE0"/>
    <w:pPr>
      <w:tabs>
        <w:tab w:val="center" w:pos="4677"/>
        <w:tab w:val="right" w:pos="9355"/>
      </w:tabs>
      <w:spacing w:after="0" w:line="240" w:lineRule="auto"/>
    </w:pPr>
  </w:style>
  <w:style w:type="character" w:customStyle="1" w:styleId="ac">
    <w:name w:val="Верхний колонтитул Знак"/>
    <w:basedOn w:val="a1"/>
    <w:link w:val="ab"/>
    <w:uiPriority w:val="99"/>
    <w:rsid w:val="00A07CE0"/>
  </w:style>
  <w:style w:type="character" w:styleId="ad">
    <w:name w:val="annotation reference"/>
    <w:basedOn w:val="a1"/>
    <w:uiPriority w:val="99"/>
    <w:semiHidden/>
    <w:unhideWhenUsed/>
    <w:rsid w:val="00A07CE0"/>
    <w:rPr>
      <w:sz w:val="16"/>
      <w:szCs w:val="16"/>
    </w:rPr>
  </w:style>
  <w:style w:type="paragraph" w:styleId="ae">
    <w:name w:val="annotation text"/>
    <w:basedOn w:val="a0"/>
    <w:link w:val="af"/>
    <w:uiPriority w:val="99"/>
    <w:semiHidden/>
    <w:unhideWhenUsed/>
    <w:rsid w:val="00A07CE0"/>
    <w:pPr>
      <w:spacing w:line="240" w:lineRule="auto"/>
    </w:pPr>
    <w:rPr>
      <w:sz w:val="20"/>
      <w:szCs w:val="20"/>
    </w:rPr>
  </w:style>
  <w:style w:type="character" w:customStyle="1" w:styleId="af">
    <w:name w:val="Текст примечания Знак"/>
    <w:basedOn w:val="a1"/>
    <w:link w:val="ae"/>
    <w:uiPriority w:val="99"/>
    <w:semiHidden/>
    <w:rsid w:val="00A07CE0"/>
    <w:rPr>
      <w:sz w:val="20"/>
      <w:szCs w:val="20"/>
    </w:rPr>
  </w:style>
  <w:style w:type="character" w:customStyle="1" w:styleId="af0">
    <w:name w:val="Тема примечания Знак"/>
    <w:basedOn w:val="af"/>
    <w:link w:val="af1"/>
    <w:uiPriority w:val="99"/>
    <w:semiHidden/>
    <w:rsid w:val="00A07CE0"/>
    <w:rPr>
      <w:b/>
      <w:bCs/>
      <w:sz w:val="20"/>
      <w:szCs w:val="20"/>
    </w:rPr>
  </w:style>
  <w:style w:type="paragraph" w:styleId="af1">
    <w:name w:val="annotation subject"/>
    <w:basedOn w:val="ae"/>
    <w:next w:val="ae"/>
    <w:link w:val="af0"/>
    <w:uiPriority w:val="99"/>
    <w:semiHidden/>
    <w:unhideWhenUsed/>
    <w:rsid w:val="00A07CE0"/>
    <w:rPr>
      <w:b/>
      <w:bCs/>
    </w:rPr>
  </w:style>
  <w:style w:type="paragraph" w:styleId="af2">
    <w:name w:val="Balloon Text"/>
    <w:basedOn w:val="a0"/>
    <w:link w:val="af3"/>
    <w:uiPriority w:val="99"/>
    <w:semiHidden/>
    <w:unhideWhenUsed/>
    <w:rsid w:val="00A07CE0"/>
    <w:pPr>
      <w:spacing w:after="0" w:line="240" w:lineRule="auto"/>
    </w:pPr>
    <w:rPr>
      <w:rFonts w:ascii="Segoe UI" w:hAnsi="Segoe UI" w:cs="Segoe UI"/>
      <w:sz w:val="18"/>
      <w:szCs w:val="18"/>
    </w:rPr>
  </w:style>
  <w:style w:type="character" w:customStyle="1" w:styleId="af3">
    <w:name w:val="Текст выноски Знак"/>
    <w:basedOn w:val="a1"/>
    <w:link w:val="af2"/>
    <w:uiPriority w:val="99"/>
    <w:semiHidden/>
    <w:rsid w:val="00A07CE0"/>
    <w:rPr>
      <w:rFonts w:ascii="Segoe UI" w:hAnsi="Segoe UI" w:cs="Segoe UI"/>
      <w:sz w:val="18"/>
      <w:szCs w:val="18"/>
    </w:rPr>
  </w:style>
  <w:style w:type="character" w:customStyle="1" w:styleId="af4">
    <w:name w:val="Текст сноски Знак"/>
    <w:aliases w:val="Знак Знак,Знак2 Знак,Footnote Text Char Знак Знак Знак,Footnote Text Char Знак Знак1,Footnote Text Char Знак Знак Знак Знак Знак"/>
    <w:basedOn w:val="a1"/>
    <w:link w:val="af5"/>
    <w:locked/>
    <w:rsid w:val="00A07CE0"/>
    <w:rPr>
      <w:rFonts w:ascii="Times New Roman" w:hAnsi="Times New Roman" w:cs="Times New Roman"/>
      <w:sz w:val="20"/>
      <w:szCs w:val="20"/>
      <w:lang w:eastAsia="ru-RU"/>
    </w:rPr>
  </w:style>
  <w:style w:type="paragraph" w:styleId="af5">
    <w:name w:val="footnote text"/>
    <w:aliases w:val="Знак,Знак2,Footnote Text Char Знак Знак,Footnote Text Char Знак,Footnote Text Char Знак Знак Знак Знак"/>
    <w:basedOn w:val="a0"/>
    <w:link w:val="af4"/>
    <w:unhideWhenUsed/>
    <w:rsid w:val="00A07CE0"/>
    <w:pPr>
      <w:spacing w:after="0" w:line="240" w:lineRule="auto"/>
    </w:pPr>
    <w:rPr>
      <w:rFonts w:ascii="Times New Roman" w:hAnsi="Times New Roman" w:cs="Times New Roman"/>
      <w:sz w:val="20"/>
      <w:szCs w:val="20"/>
      <w:lang w:eastAsia="ru-RU"/>
    </w:rPr>
  </w:style>
  <w:style w:type="character" w:customStyle="1" w:styleId="13">
    <w:name w:val="Текст сноски Знак1"/>
    <w:basedOn w:val="a1"/>
    <w:uiPriority w:val="99"/>
    <w:semiHidden/>
    <w:rsid w:val="00A07CE0"/>
    <w:rPr>
      <w:sz w:val="20"/>
      <w:szCs w:val="20"/>
    </w:rPr>
  </w:style>
  <w:style w:type="paragraph" w:customStyle="1" w:styleId="af6">
    <w:name w:val="_Основной с красной строки"/>
    <w:basedOn w:val="a0"/>
    <w:qFormat/>
    <w:rsid w:val="0090685C"/>
    <w:pPr>
      <w:spacing w:after="0" w:line="360" w:lineRule="exact"/>
      <w:ind w:firstLine="709"/>
      <w:jc w:val="right"/>
    </w:pPr>
    <w:rPr>
      <w:rFonts w:ascii="Times New Roman" w:eastAsia="Times New Roman" w:hAnsi="Times New Roman" w:cs="Times New Roman"/>
      <w:sz w:val="24"/>
      <w:szCs w:val="24"/>
      <w:lang w:eastAsia="ru-RU"/>
    </w:rPr>
  </w:style>
  <w:style w:type="character" w:styleId="af7">
    <w:name w:val="Emphasis"/>
    <w:basedOn w:val="a1"/>
    <w:uiPriority w:val="20"/>
    <w:qFormat/>
    <w:rsid w:val="00A07CE0"/>
    <w:rPr>
      <w:i/>
      <w:iCs/>
    </w:rPr>
  </w:style>
  <w:style w:type="paragraph" w:styleId="HTML">
    <w:name w:val="HTML Preformatted"/>
    <w:basedOn w:val="a0"/>
    <w:link w:val="HTML0"/>
    <w:uiPriority w:val="99"/>
    <w:unhideWhenUsed/>
    <w:rsid w:val="00A07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uiPriority w:val="99"/>
    <w:rsid w:val="00A07CE0"/>
    <w:rPr>
      <w:rFonts w:ascii="Courier New" w:eastAsia="Times New Roman" w:hAnsi="Courier New" w:cs="Courier New"/>
      <w:sz w:val="20"/>
      <w:szCs w:val="20"/>
      <w:lang w:eastAsia="ru-RU"/>
    </w:rPr>
  </w:style>
  <w:style w:type="character" w:styleId="af8">
    <w:name w:val="footnote reference"/>
    <w:basedOn w:val="a1"/>
    <w:uiPriority w:val="99"/>
    <w:semiHidden/>
    <w:unhideWhenUsed/>
    <w:rsid w:val="000602C4"/>
    <w:rPr>
      <w:vertAlign w:val="superscript"/>
    </w:rPr>
  </w:style>
  <w:style w:type="paragraph" w:styleId="af9">
    <w:name w:val="Revision"/>
    <w:hidden/>
    <w:uiPriority w:val="99"/>
    <w:semiHidden/>
    <w:rsid w:val="003E7AA7"/>
    <w:pPr>
      <w:spacing w:after="0" w:line="240" w:lineRule="auto"/>
    </w:pPr>
  </w:style>
  <w:style w:type="paragraph" w:customStyle="1" w:styleId="Standard">
    <w:name w:val="Standard"/>
    <w:uiPriority w:val="99"/>
    <w:rsid w:val="00587986"/>
    <w:pPr>
      <w:autoSpaceDN w:val="0"/>
      <w:spacing w:after="0" w:line="360" w:lineRule="auto"/>
      <w:ind w:firstLine="567"/>
      <w:jc w:val="both"/>
      <w:textAlignment w:val="baseline"/>
      <w:outlineLvl w:val="0"/>
    </w:pPr>
    <w:rPr>
      <w:rFonts w:ascii="Times New Roman" w:eastAsia="Times New Roman" w:hAnsi="Times New Roman" w:cs="Times New Roman"/>
      <w:kern w:val="3"/>
      <w:sz w:val="28"/>
      <w:szCs w:val="20"/>
      <w:lang w:eastAsia="zh-CN"/>
    </w:rPr>
  </w:style>
  <w:style w:type="character" w:customStyle="1" w:styleId="14">
    <w:name w:val="Неразрешенное упоминание1"/>
    <w:basedOn w:val="a1"/>
    <w:uiPriority w:val="99"/>
    <w:semiHidden/>
    <w:unhideWhenUsed/>
    <w:rsid w:val="005F3347"/>
    <w:rPr>
      <w:color w:val="605E5C"/>
      <w:shd w:val="clear" w:color="auto" w:fill="E1DFDD"/>
    </w:rPr>
  </w:style>
  <w:style w:type="paragraph" w:styleId="afa">
    <w:name w:val="Normal (Web)"/>
    <w:aliases w:val="Обычный (Web),Обычный (веб) Знак Знак,Обычный (Web) Знак Знак Знак"/>
    <w:basedOn w:val="a0"/>
    <w:link w:val="afb"/>
    <w:uiPriority w:val="99"/>
    <w:unhideWhenUsed/>
    <w:qFormat/>
    <w:rsid w:val="00F11E7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Заголовок 2 Знак"/>
    <w:basedOn w:val="a1"/>
    <w:link w:val="20"/>
    <w:uiPriority w:val="9"/>
    <w:rsid w:val="0090685C"/>
  </w:style>
  <w:style w:type="character" w:customStyle="1" w:styleId="30">
    <w:name w:val="Заголовок 3 Знак"/>
    <w:basedOn w:val="a1"/>
    <w:link w:val="3"/>
    <w:uiPriority w:val="9"/>
    <w:rsid w:val="0090685C"/>
  </w:style>
  <w:style w:type="paragraph" w:styleId="afc">
    <w:name w:val="Title"/>
    <w:basedOn w:val="a0"/>
    <w:next w:val="a0"/>
    <w:link w:val="afd"/>
    <w:uiPriority w:val="10"/>
    <w:qFormat/>
    <w:rsid w:val="0090685C"/>
    <w:pPr>
      <w:spacing w:after="0" w:line="240" w:lineRule="auto"/>
      <w:jc w:val="center"/>
    </w:pPr>
  </w:style>
  <w:style w:type="character" w:customStyle="1" w:styleId="afd">
    <w:name w:val="Заголовок Знак"/>
    <w:basedOn w:val="a1"/>
    <w:link w:val="afc"/>
    <w:uiPriority w:val="10"/>
    <w:rsid w:val="0090685C"/>
  </w:style>
  <w:style w:type="character" w:customStyle="1" w:styleId="40">
    <w:name w:val="Заголовок 4 Знак"/>
    <w:basedOn w:val="a1"/>
    <w:link w:val="4"/>
    <w:uiPriority w:val="9"/>
    <w:rsid w:val="000A106F"/>
    <w:rPr>
      <w:rFonts w:ascii="Times New Roman" w:eastAsiaTheme="majorEastAsia" w:hAnsi="Times New Roman" w:cs="Times New Roman"/>
      <w:i/>
      <w:iCs/>
    </w:rPr>
  </w:style>
  <w:style w:type="paragraph" w:customStyle="1" w:styleId="xmsonormal">
    <w:name w:val="x_msonormal"/>
    <w:basedOn w:val="a0"/>
    <w:rsid w:val="00CE103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7">
    <w:name w:val="Сетка таблицы7"/>
    <w:basedOn w:val="a2"/>
    <w:next w:val="a6"/>
    <w:uiPriority w:val="39"/>
    <w:rsid w:val="00AA48C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Normal">
    <w:name w:val="ConsNormal Знак"/>
    <w:link w:val="ConsNormal0"/>
    <w:locked/>
    <w:rsid w:val="002A7F62"/>
    <w:rPr>
      <w:rFonts w:ascii="Consultant" w:eastAsia="Arial" w:hAnsi="Consultant"/>
      <w:lang w:eastAsia="ar-SA"/>
    </w:rPr>
  </w:style>
  <w:style w:type="paragraph" w:customStyle="1" w:styleId="ConsNormal0">
    <w:name w:val="ConsNormal"/>
    <w:link w:val="ConsNormal"/>
    <w:qFormat/>
    <w:rsid w:val="002A7F62"/>
    <w:pPr>
      <w:widowControl w:val="0"/>
      <w:suppressAutoHyphens/>
      <w:spacing w:after="0" w:line="240" w:lineRule="auto"/>
      <w:ind w:firstLine="720"/>
    </w:pPr>
    <w:rPr>
      <w:rFonts w:ascii="Consultant" w:eastAsia="Arial" w:hAnsi="Consultant"/>
      <w:lang w:eastAsia="ar-SA"/>
    </w:rPr>
  </w:style>
  <w:style w:type="numbering" w:customStyle="1" w:styleId="a">
    <w:name w:val="С числами"/>
    <w:rsid w:val="002A7F62"/>
    <w:pPr>
      <w:numPr>
        <w:numId w:val="9"/>
      </w:numPr>
    </w:pPr>
  </w:style>
  <w:style w:type="character" w:customStyle="1" w:styleId="afb">
    <w:name w:val="Обычный (Интернет) Знак"/>
    <w:aliases w:val="Обычный (Web) Знак,Обычный (веб) Знак Знак Знак,Обычный (Web) Знак Знак Знак Знак"/>
    <w:link w:val="afa"/>
    <w:uiPriority w:val="99"/>
    <w:rsid w:val="002A7F62"/>
    <w:rPr>
      <w:rFonts w:ascii="Times New Roman" w:eastAsia="Times New Roman" w:hAnsi="Times New Roman" w:cs="Times New Roman"/>
      <w:sz w:val="24"/>
      <w:szCs w:val="24"/>
      <w:lang w:eastAsia="ru-RU"/>
    </w:rPr>
  </w:style>
  <w:style w:type="character" w:styleId="afe">
    <w:name w:val="Unresolved Mention"/>
    <w:basedOn w:val="a1"/>
    <w:uiPriority w:val="99"/>
    <w:semiHidden/>
    <w:unhideWhenUsed/>
    <w:rsid w:val="004D090D"/>
    <w:rPr>
      <w:color w:val="605E5C"/>
      <w:shd w:val="clear" w:color="auto" w:fill="E1DFDD"/>
    </w:rPr>
  </w:style>
  <w:style w:type="paragraph" w:customStyle="1" w:styleId="ng-scope">
    <w:name w:val="ng-scope"/>
    <w:basedOn w:val="a0"/>
    <w:rsid w:val="006D6E2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33286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f">
    <w:name w:val="Body Text"/>
    <w:basedOn w:val="a0"/>
    <w:link w:val="aff0"/>
    <w:uiPriority w:val="1"/>
    <w:qFormat/>
    <w:rsid w:val="00332860"/>
    <w:pPr>
      <w:widowControl w:val="0"/>
      <w:autoSpaceDE w:val="0"/>
      <w:autoSpaceDN w:val="0"/>
      <w:spacing w:after="0" w:line="240" w:lineRule="auto"/>
    </w:pPr>
    <w:rPr>
      <w:rFonts w:ascii="Times New Roman" w:eastAsia="Times New Roman" w:hAnsi="Times New Roman" w:cs="Times New Roman"/>
      <w:sz w:val="28"/>
      <w:szCs w:val="28"/>
    </w:rPr>
  </w:style>
  <w:style w:type="character" w:customStyle="1" w:styleId="aff0">
    <w:name w:val="Основной текст Знак"/>
    <w:basedOn w:val="a1"/>
    <w:link w:val="aff"/>
    <w:uiPriority w:val="1"/>
    <w:rsid w:val="00332860"/>
    <w:rPr>
      <w:rFonts w:ascii="Times New Roman" w:eastAsia="Times New Roman" w:hAnsi="Times New Roman" w:cs="Times New Roman"/>
      <w:sz w:val="28"/>
      <w:szCs w:val="28"/>
    </w:rPr>
  </w:style>
  <w:style w:type="paragraph" w:customStyle="1" w:styleId="TableParagraph">
    <w:name w:val="Table Paragraph"/>
    <w:basedOn w:val="a0"/>
    <w:uiPriority w:val="1"/>
    <w:qFormat/>
    <w:rsid w:val="00332860"/>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7587">
      <w:bodyDiv w:val="1"/>
      <w:marLeft w:val="0"/>
      <w:marRight w:val="0"/>
      <w:marTop w:val="0"/>
      <w:marBottom w:val="0"/>
      <w:divBdr>
        <w:top w:val="none" w:sz="0" w:space="0" w:color="auto"/>
        <w:left w:val="none" w:sz="0" w:space="0" w:color="auto"/>
        <w:bottom w:val="none" w:sz="0" w:space="0" w:color="auto"/>
        <w:right w:val="none" w:sz="0" w:space="0" w:color="auto"/>
      </w:divBdr>
    </w:div>
    <w:div w:id="216404777">
      <w:bodyDiv w:val="1"/>
      <w:marLeft w:val="0"/>
      <w:marRight w:val="0"/>
      <w:marTop w:val="0"/>
      <w:marBottom w:val="0"/>
      <w:divBdr>
        <w:top w:val="none" w:sz="0" w:space="0" w:color="auto"/>
        <w:left w:val="none" w:sz="0" w:space="0" w:color="auto"/>
        <w:bottom w:val="none" w:sz="0" w:space="0" w:color="auto"/>
        <w:right w:val="none" w:sz="0" w:space="0" w:color="auto"/>
      </w:divBdr>
    </w:div>
    <w:div w:id="400102155">
      <w:bodyDiv w:val="1"/>
      <w:marLeft w:val="0"/>
      <w:marRight w:val="0"/>
      <w:marTop w:val="0"/>
      <w:marBottom w:val="0"/>
      <w:divBdr>
        <w:top w:val="none" w:sz="0" w:space="0" w:color="auto"/>
        <w:left w:val="none" w:sz="0" w:space="0" w:color="auto"/>
        <w:bottom w:val="none" w:sz="0" w:space="0" w:color="auto"/>
        <w:right w:val="none" w:sz="0" w:space="0" w:color="auto"/>
      </w:divBdr>
    </w:div>
    <w:div w:id="532573728">
      <w:bodyDiv w:val="1"/>
      <w:marLeft w:val="0"/>
      <w:marRight w:val="0"/>
      <w:marTop w:val="0"/>
      <w:marBottom w:val="0"/>
      <w:divBdr>
        <w:top w:val="none" w:sz="0" w:space="0" w:color="auto"/>
        <w:left w:val="none" w:sz="0" w:space="0" w:color="auto"/>
        <w:bottom w:val="none" w:sz="0" w:space="0" w:color="auto"/>
        <w:right w:val="none" w:sz="0" w:space="0" w:color="auto"/>
      </w:divBdr>
    </w:div>
    <w:div w:id="533612676">
      <w:bodyDiv w:val="1"/>
      <w:marLeft w:val="0"/>
      <w:marRight w:val="0"/>
      <w:marTop w:val="0"/>
      <w:marBottom w:val="0"/>
      <w:divBdr>
        <w:top w:val="none" w:sz="0" w:space="0" w:color="auto"/>
        <w:left w:val="none" w:sz="0" w:space="0" w:color="auto"/>
        <w:bottom w:val="none" w:sz="0" w:space="0" w:color="auto"/>
        <w:right w:val="none" w:sz="0" w:space="0" w:color="auto"/>
      </w:divBdr>
    </w:div>
    <w:div w:id="597105897">
      <w:bodyDiv w:val="1"/>
      <w:marLeft w:val="0"/>
      <w:marRight w:val="0"/>
      <w:marTop w:val="0"/>
      <w:marBottom w:val="0"/>
      <w:divBdr>
        <w:top w:val="none" w:sz="0" w:space="0" w:color="auto"/>
        <w:left w:val="none" w:sz="0" w:space="0" w:color="auto"/>
        <w:bottom w:val="none" w:sz="0" w:space="0" w:color="auto"/>
        <w:right w:val="none" w:sz="0" w:space="0" w:color="auto"/>
      </w:divBdr>
    </w:div>
    <w:div w:id="607157870">
      <w:bodyDiv w:val="1"/>
      <w:marLeft w:val="0"/>
      <w:marRight w:val="0"/>
      <w:marTop w:val="0"/>
      <w:marBottom w:val="0"/>
      <w:divBdr>
        <w:top w:val="none" w:sz="0" w:space="0" w:color="auto"/>
        <w:left w:val="none" w:sz="0" w:space="0" w:color="auto"/>
        <w:bottom w:val="none" w:sz="0" w:space="0" w:color="auto"/>
        <w:right w:val="none" w:sz="0" w:space="0" w:color="auto"/>
      </w:divBdr>
    </w:div>
    <w:div w:id="750928425">
      <w:bodyDiv w:val="1"/>
      <w:marLeft w:val="0"/>
      <w:marRight w:val="0"/>
      <w:marTop w:val="0"/>
      <w:marBottom w:val="0"/>
      <w:divBdr>
        <w:top w:val="none" w:sz="0" w:space="0" w:color="auto"/>
        <w:left w:val="none" w:sz="0" w:space="0" w:color="auto"/>
        <w:bottom w:val="none" w:sz="0" w:space="0" w:color="auto"/>
        <w:right w:val="none" w:sz="0" w:space="0" w:color="auto"/>
      </w:divBdr>
    </w:div>
    <w:div w:id="765806451">
      <w:bodyDiv w:val="1"/>
      <w:marLeft w:val="0"/>
      <w:marRight w:val="0"/>
      <w:marTop w:val="0"/>
      <w:marBottom w:val="0"/>
      <w:divBdr>
        <w:top w:val="none" w:sz="0" w:space="0" w:color="auto"/>
        <w:left w:val="none" w:sz="0" w:space="0" w:color="auto"/>
        <w:bottom w:val="none" w:sz="0" w:space="0" w:color="auto"/>
        <w:right w:val="none" w:sz="0" w:space="0" w:color="auto"/>
      </w:divBdr>
    </w:div>
    <w:div w:id="906303023">
      <w:bodyDiv w:val="1"/>
      <w:marLeft w:val="0"/>
      <w:marRight w:val="0"/>
      <w:marTop w:val="0"/>
      <w:marBottom w:val="0"/>
      <w:divBdr>
        <w:top w:val="none" w:sz="0" w:space="0" w:color="auto"/>
        <w:left w:val="none" w:sz="0" w:space="0" w:color="auto"/>
        <w:bottom w:val="none" w:sz="0" w:space="0" w:color="auto"/>
        <w:right w:val="none" w:sz="0" w:space="0" w:color="auto"/>
      </w:divBdr>
    </w:div>
    <w:div w:id="975839789">
      <w:bodyDiv w:val="1"/>
      <w:marLeft w:val="0"/>
      <w:marRight w:val="0"/>
      <w:marTop w:val="0"/>
      <w:marBottom w:val="0"/>
      <w:divBdr>
        <w:top w:val="none" w:sz="0" w:space="0" w:color="auto"/>
        <w:left w:val="none" w:sz="0" w:space="0" w:color="auto"/>
        <w:bottom w:val="none" w:sz="0" w:space="0" w:color="auto"/>
        <w:right w:val="none" w:sz="0" w:space="0" w:color="auto"/>
      </w:divBdr>
    </w:div>
    <w:div w:id="1045331784">
      <w:bodyDiv w:val="1"/>
      <w:marLeft w:val="0"/>
      <w:marRight w:val="0"/>
      <w:marTop w:val="0"/>
      <w:marBottom w:val="0"/>
      <w:divBdr>
        <w:top w:val="none" w:sz="0" w:space="0" w:color="auto"/>
        <w:left w:val="none" w:sz="0" w:space="0" w:color="auto"/>
        <w:bottom w:val="none" w:sz="0" w:space="0" w:color="auto"/>
        <w:right w:val="none" w:sz="0" w:space="0" w:color="auto"/>
      </w:divBdr>
    </w:div>
    <w:div w:id="1057969427">
      <w:bodyDiv w:val="1"/>
      <w:marLeft w:val="0"/>
      <w:marRight w:val="0"/>
      <w:marTop w:val="0"/>
      <w:marBottom w:val="0"/>
      <w:divBdr>
        <w:top w:val="none" w:sz="0" w:space="0" w:color="auto"/>
        <w:left w:val="none" w:sz="0" w:space="0" w:color="auto"/>
        <w:bottom w:val="none" w:sz="0" w:space="0" w:color="auto"/>
        <w:right w:val="none" w:sz="0" w:space="0" w:color="auto"/>
      </w:divBdr>
    </w:div>
    <w:div w:id="1098021153">
      <w:bodyDiv w:val="1"/>
      <w:marLeft w:val="0"/>
      <w:marRight w:val="0"/>
      <w:marTop w:val="0"/>
      <w:marBottom w:val="0"/>
      <w:divBdr>
        <w:top w:val="none" w:sz="0" w:space="0" w:color="auto"/>
        <w:left w:val="none" w:sz="0" w:space="0" w:color="auto"/>
        <w:bottom w:val="none" w:sz="0" w:space="0" w:color="auto"/>
        <w:right w:val="none" w:sz="0" w:space="0" w:color="auto"/>
      </w:divBdr>
    </w:div>
    <w:div w:id="1127816780">
      <w:bodyDiv w:val="1"/>
      <w:marLeft w:val="0"/>
      <w:marRight w:val="0"/>
      <w:marTop w:val="0"/>
      <w:marBottom w:val="0"/>
      <w:divBdr>
        <w:top w:val="none" w:sz="0" w:space="0" w:color="auto"/>
        <w:left w:val="none" w:sz="0" w:space="0" w:color="auto"/>
        <w:bottom w:val="none" w:sz="0" w:space="0" w:color="auto"/>
        <w:right w:val="none" w:sz="0" w:space="0" w:color="auto"/>
      </w:divBdr>
    </w:div>
    <w:div w:id="1250309903">
      <w:bodyDiv w:val="1"/>
      <w:marLeft w:val="0"/>
      <w:marRight w:val="0"/>
      <w:marTop w:val="0"/>
      <w:marBottom w:val="0"/>
      <w:divBdr>
        <w:top w:val="none" w:sz="0" w:space="0" w:color="auto"/>
        <w:left w:val="none" w:sz="0" w:space="0" w:color="auto"/>
        <w:bottom w:val="none" w:sz="0" w:space="0" w:color="auto"/>
        <w:right w:val="none" w:sz="0" w:space="0" w:color="auto"/>
      </w:divBdr>
    </w:div>
    <w:div w:id="1343626684">
      <w:bodyDiv w:val="1"/>
      <w:marLeft w:val="0"/>
      <w:marRight w:val="0"/>
      <w:marTop w:val="0"/>
      <w:marBottom w:val="0"/>
      <w:divBdr>
        <w:top w:val="none" w:sz="0" w:space="0" w:color="auto"/>
        <w:left w:val="none" w:sz="0" w:space="0" w:color="auto"/>
        <w:bottom w:val="none" w:sz="0" w:space="0" w:color="auto"/>
        <w:right w:val="none" w:sz="0" w:space="0" w:color="auto"/>
      </w:divBdr>
    </w:div>
    <w:div w:id="1370715728">
      <w:bodyDiv w:val="1"/>
      <w:marLeft w:val="0"/>
      <w:marRight w:val="0"/>
      <w:marTop w:val="0"/>
      <w:marBottom w:val="0"/>
      <w:divBdr>
        <w:top w:val="none" w:sz="0" w:space="0" w:color="auto"/>
        <w:left w:val="none" w:sz="0" w:space="0" w:color="auto"/>
        <w:bottom w:val="none" w:sz="0" w:space="0" w:color="auto"/>
        <w:right w:val="none" w:sz="0" w:space="0" w:color="auto"/>
      </w:divBdr>
    </w:div>
    <w:div w:id="1376739443">
      <w:bodyDiv w:val="1"/>
      <w:marLeft w:val="0"/>
      <w:marRight w:val="0"/>
      <w:marTop w:val="0"/>
      <w:marBottom w:val="0"/>
      <w:divBdr>
        <w:top w:val="none" w:sz="0" w:space="0" w:color="auto"/>
        <w:left w:val="none" w:sz="0" w:space="0" w:color="auto"/>
        <w:bottom w:val="none" w:sz="0" w:space="0" w:color="auto"/>
        <w:right w:val="none" w:sz="0" w:space="0" w:color="auto"/>
      </w:divBdr>
    </w:div>
    <w:div w:id="1513954968">
      <w:bodyDiv w:val="1"/>
      <w:marLeft w:val="0"/>
      <w:marRight w:val="0"/>
      <w:marTop w:val="0"/>
      <w:marBottom w:val="0"/>
      <w:divBdr>
        <w:top w:val="none" w:sz="0" w:space="0" w:color="auto"/>
        <w:left w:val="none" w:sz="0" w:space="0" w:color="auto"/>
        <w:bottom w:val="none" w:sz="0" w:space="0" w:color="auto"/>
        <w:right w:val="none" w:sz="0" w:space="0" w:color="auto"/>
      </w:divBdr>
    </w:div>
    <w:div w:id="1541824652">
      <w:bodyDiv w:val="1"/>
      <w:marLeft w:val="0"/>
      <w:marRight w:val="0"/>
      <w:marTop w:val="0"/>
      <w:marBottom w:val="0"/>
      <w:divBdr>
        <w:top w:val="none" w:sz="0" w:space="0" w:color="auto"/>
        <w:left w:val="none" w:sz="0" w:space="0" w:color="auto"/>
        <w:bottom w:val="none" w:sz="0" w:space="0" w:color="auto"/>
        <w:right w:val="none" w:sz="0" w:space="0" w:color="auto"/>
      </w:divBdr>
    </w:div>
    <w:div w:id="1693650828">
      <w:bodyDiv w:val="1"/>
      <w:marLeft w:val="0"/>
      <w:marRight w:val="0"/>
      <w:marTop w:val="0"/>
      <w:marBottom w:val="0"/>
      <w:divBdr>
        <w:top w:val="none" w:sz="0" w:space="0" w:color="auto"/>
        <w:left w:val="none" w:sz="0" w:space="0" w:color="auto"/>
        <w:bottom w:val="none" w:sz="0" w:space="0" w:color="auto"/>
        <w:right w:val="none" w:sz="0" w:space="0" w:color="auto"/>
      </w:divBdr>
    </w:div>
    <w:div w:id="1854568519">
      <w:bodyDiv w:val="1"/>
      <w:marLeft w:val="0"/>
      <w:marRight w:val="0"/>
      <w:marTop w:val="0"/>
      <w:marBottom w:val="0"/>
      <w:divBdr>
        <w:top w:val="none" w:sz="0" w:space="0" w:color="auto"/>
        <w:left w:val="none" w:sz="0" w:space="0" w:color="auto"/>
        <w:bottom w:val="none" w:sz="0" w:space="0" w:color="auto"/>
        <w:right w:val="none" w:sz="0" w:space="0" w:color="auto"/>
      </w:divBdr>
    </w:div>
    <w:div w:id="1884899927">
      <w:bodyDiv w:val="1"/>
      <w:marLeft w:val="0"/>
      <w:marRight w:val="0"/>
      <w:marTop w:val="0"/>
      <w:marBottom w:val="0"/>
      <w:divBdr>
        <w:top w:val="none" w:sz="0" w:space="0" w:color="auto"/>
        <w:left w:val="none" w:sz="0" w:space="0" w:color="auto"/>
        <w:bottom w:val="none" w:sz="0" w:space="0" w:color="auto"/>
        <w:right w:val="none" w:sz="0" w:space="0" w:color="auto"/>
      </w:divBdr>
    </w:div>
    <w:div w:id="1984918555">
      <w:bodyDiv w:val="1"/>
      <w:marLeft w:val="0"/>
      <w:marRight w:val="0"/>
      <w:marTop w:val="0"/>
      <w:marBottom w:val="0"/>
      <w:divBdr>
        <w:top w:val="none" w:sz="0" w:space="0" w:color="auto"/>
        <w:left w:val="none" w:sz="0" w:space="0" w:color="auto"/>
        <w:bottom w:val="none" w:sz="0" w:space="0" w:color="auto"/>
        <w:right w:val="none" w:sz="0" w:space="0" w:color="auto"/>
      </w:divBdr>
    </w:div>
    <w:div w:id="2020111048">
      <w:bodyDiv w:val="1"/>
      <w:marLeft w:val="0"/>
      <w:marRight w:val="0"/>
      <w:marTop w:val="0"/>
      <w:marBottom w:val="0"/>
      <w:divBdr>
        <w:top w:val="none" w:sz="0" w:space="0" w:color="auto"/>
        <w:left w:val="none" w:sz="0" w:space="0" w:color="auto"/>
        <w:bottom w:val="none" w:sz="0" w:space="0" w:color="auto"/>
        <w:right w:val="none" w:sz="0" w:space="0" w:color="auto"/>
      </w:divBdr>
    </w:div>
    <w:div w:id="2096125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F4426-EFAC-4B30-8CCE-3D425E597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25</Pages>
  <Words>10039</Words>
  <Characters>57223</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Volkova</dc:creator>
  <cp:keywords/>
  <dc:description/>
  <cp:lastModifiedBy>Егор Пучко</cp:lastModifiedBy>
  <cp:revision>4</cp:revision>
  <cp:lastPrinted>2024-09-23T09:27:00Z</cp:lastPrinted>
  <dcterms:created xsi:type="dcterms:W3CDTF">2026-03-16T11:35:00Z</dcterms:created>
  <dcterms:modified xsi:type="dcterms:W3CDTF">2026-03-16T12:56:00Z</dcterms:modified>
</cp:coreProperties>
</file>